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5EA3" w:rsidRDefault="00583CAA">
      <w:pPr>
        <w:rPr>
          <w:rFonts w:ascii="Times New Roman" w:hAnsi="Times New Roman" w:cs="Times New Roman"/>
          <w:sz w:val="24"/>
          <w:szCs w:val="24"/>
        </w:rPr>
      </w:pPr>
      <w:r w:rsidRPr="00583CAA">
        <w:rPr>
          <w:rFonts w:ascii="Times New Roman" w:hAnsi="Times New Roman" w:cs="Times New Roman"/>
          <w:b/>
          <w:bCs/>
          <w:color w:val="FF0000"/>
          <w:sz w:val="24"/>
          <w:szCs w:val="24"/>
        </w:rPr>
        <w:t>Kl. VII s</w:t>
      </w:r>
      <w:r w:rsidRPr="00583CAA">
        <w:rPr>
          <w:rFonts w:ascii="Times New Roman" w:hAnsi="Times New Roman" w:cs="Times New Roman"/>
          <w:color w:val="FF0000"/>
          <w:sz w:val="24"/>
          <w:szCs w:val="24"/>
        </w:rPr>
        <w:t xml:space="preserve">                </w:t>
      </w:r>
      <w:r w:rsidRPr="00583CAA">
        <w:rPr>
          <w:rFonts w:ascii="Times New Roman" w:hAnsi="Times New Roman" w:cs="Times New Roman"/>
          <w:sz w:val="24"/>
          <w:szCs w:val="24"/>
        </w:rPr>
        <w:t>20-24.04.2020</w:t>
      </w:r>
    </w:p>
    <w:p w:rsidR="009D6510" w:rsidRDefault="009D6510" w:rsidP="009D651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9D6510">
        <w:rPr>
          <w:rFonts w:ascii="Times New Roman" w:hAnsi="Times New Roman" w:cs="Times New Roman"/>
          <w:b/>
          <w:bCs/>
          <w:sz w:val="24"/>
          <w:szCs w:val="24"/>
          <w:u w:val="single"/>
        </w:rPr>
        <w:t>Proste prostopadłe i równoległe</w:t>
      </w:r>
      <w:r w:rsidR="00E30D8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30D8A" w:rsidRPr="00E30D8A">
        <w:rPr>
          <w:rFonts w:ascii="Times New Roman" w:hAnsi="Times New Roman" w:cs="Times New Roman"/>
          <w:sz w:val="24"/>
          <w:szCs w:val="24"/>
        </w:rPr>
        <w:t>(2h)</w:t>
      </w:r>
    </w:p>
    <w:p w:rsidR="009D6510" w:rsidRDefault="00473FE9" w:rsidP="009D6510">
      <w:pPr>
        <w:rPr>
          <w:rFonts w:ascii="Times New Roman" w:hAnsi="Times New Roman" w:cs="Times New Roman"/>
          <w:sz w:val="24"/>
          <w:szCs w:val="24"/>
        </w:rPr>
      </w:pPr>
      <w:r w:rsidRPr="00473FE9">
        <w:rPr>
          <w:rFonts w:ascii="Times New Roman" w:hAnsi="Times New Roman" w:cs="Times New Roman"/>
          <w:sz w:val="24"/>
          <w:szCs w:val="24"/>
        </w:rPr>
        <w:t>Og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473FE9">
        <w:rPr>
          <w:rFonts w:ascii="Times New Roman" w:hAnsi="Times New Roman" w:cs="Times New Roman"/>
          <w:sz w:val="24"/>
          <w:szCs w:val="24"/>
        </w:rPr>
        <w:t xml:space="preserve">ądając film edukacyjny </w:t>
      </w:r>
      <w:r>
        <w:rPr>
          <w:rFonts w:ascii="Times New Roman" w:hAnsi="Times New Roman" w:cs="Times New Roman"/>
          <w:sz w:val="24"/>
          <w:szCs w:val="24"/>
        </w:rPr>
        <w:t xml:space="preserve"> poznasz zasadę równoległości i prostopadłości</w:t>
      </w:r>
    </w:p>
    <w:p w:rsidR="00473FE9" w:rsidRPr="009D6510" w:rsidRDefault="00473FE9" w:rsidP="009D65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oraz sposób ich kreślenia prostych prostopadłych i równoległych z zastosowaniem linijki i ekierki.</w:t>
      </w:r>
    </w:p>
    <w:p w:rsidR="00473FE9" w:rsidRPr="00473FE9" w:rsidRDefault="0001130A" w:rsidP="00473FE9">
      <w:pPr>
        <w:pStyle w:val="Nagwek2"/>
        <w:shd w:val="clear" w:color="auto" w:fill="FFFFFF"/>
        <w:spacing w:before="0"/>
        <w:rPr>
          <w:rFonts w:ascii="Helvetica" w:eastAsia="Times New Roman" w:hAnsi="Helvetica" w:cs="Times New Roman"/>
          <w:b/>
          <w:bCs/>
          <w:color w:val="202020"/>
          <w:sz w:val="39"/>
          <w:szCs w:val="39"/>
          <w:lang w:eastAsia="pl-PL"/>
        </w:rPr>
      </w:pPr>
      <w:hyperlink r:id="rId4" w:history="1">
        <w:r w:rsidR="00473FE9">
          <w:rPr>
            <w:rStyle w:val="Hipercze"/>
          </w:rPr>
          <w:t>https://epodreczniki.pl/a/proste-i-odcinki-prostopadle-i-rownolegle/DHuWiyNAU</w:t>
        </w:r>
      </w:hyperlink>
      <w:r w:rsidR="00473FE9" w:rsidRPr="00473FE9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="00473FE9" w:rsidRPr="00473FE9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</w:p>
    <w:p w:rsidR="00473FE9" w:rsidRPr="00473FE9" w:rsidRDefault="00473FE9" w:rsidP="00473F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4B54"/>
          <w:sz w:val="18"/>
          <w:szCs w:val="18"/>
          <w:lang w:eastAsia="pl-PL"/>
        </w:rPr>
      </w:pPr>
      <w:r w:rsidRPr="00473FE9">
        <w:rPr>
          <w:rFonts w:ascii="Arial" w:eastAsia="Times New Roman" w:hAnsi="Arial" w:cs="Arial"/>
          <w:noProof/>
          <w:color w:val="01A2A2"/>
          <w:sz w:val="17"/>
          <w:szCs w:val="17"/>
          <w:lang w:eastAsia="pl-PL"/>
        </w:rPr>
        <w:drawing>
          <wp:inline distT="0" distB="0" distL="0" distR="0" wp14:anchorId="4A24D6BB" wp14:editId="63B05F8E">
            <wp:extent cx="3676650" cy="3743325"/>
            <wp:effectExtent l="0" t="0" r="0" b="9525"/>
            <wp:docPr id="9" name="Obraz 9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510" w:rsidRPr="009D6510" w:rsidRDefault="009D6510" w:rsidP="00473FE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D6510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</w:p>
    <w:p w:rsidR="009D6510" w:rsidRPr="009D6510" w:rsidRDefault="00473FE9" w:rsidP="009D6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73F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Dwie proste , które mają dokładnie jeden punkt wspólny nazywamy </w:t>
      </w:r>
      <w:r w:rsidRPr="00473FE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prostymi przecinającymi się.</w:t>
      </w:r>
    </w:p>
    <w:p w:rsidR="009D6510" w:rsidRPr="009D6510" w:rsidRDefault="009D6510" w:rsidP="009D6510">
      <w:pPr>
        <w:shd w:val="clear" w:color="auto" w:fill="FFFFFF"/>
        <w:spacing w:line="240" w:lineRule="auto"/>
        <w:jc w:val="center"/>
        <w:rPr>
          <w:rFonts w:ascii="Helvetica" w:eastAsia="Times New Roman" w:hAnsi="Helvetica" w:cs="Times New Roman"/>
          <w:b/>
          <w:bCs/>
          <w:color w:val="9FA3A7"/>
          <w:spacing w:val="36"/>
          <w:sz w:val="15"/>
          <w:szCs w:val="15"/>
          <w:lang w:eastAsia="pl-PL"/>
        </w:rPr>
      </w:pPr>
    </w:p>
    <w:p w:rsidR="00863FF9" w:rsidRDefault="00473FE9" w:rsidP="009D6510">
      <w:pPr>
        <w:rPr>
          <w:rFonts w:ascii="Times New Roman" w:hAnsi="Times New Roman" w:cs="Times New Roman"/>
          <w:sz w:val="24"/>
          <w:szCs w:val="24"/>
        </w:rPr>
      </w:pPr>
      <w:r w:rsidRPr="00863FF9">
        <w:rPr>
          <w:rFonts w:ascii="Times New Roman" w:eastAsia="Times New Roman" w:hAnsi="Times New Roman" w:cs="Times New Roman"/>
          <w:sz w:val="24"/>
          <w:szCs w:val="24"/>
          <w:lang w:eastAsia="pl-PL"/>
        </w:rPr>
        <w:t>Proste prze</w:t>
      </w:r>
      <w:r w:rsidR="00863FF9" w:rsidRPr="00863F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cinające się pod kątem prostym nazywamy </w:t>
      </w:r>
      <w:r w:rsidR="00863FF9" w:rsidRPr="00863F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prostymi prostopadłymi</w:t>
      </w:r>
      <w:r w:rsidR="009D6510" w:rsidRPr="00863FF9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br/>
      </w:r>
      <w:r w:rsidR="009D6510" w:rsidRPr="00863FF9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br/>
      </w:r>
      <w:r w:rsidR="00863FF9">
        <w:rPr>
          <w:rFonts w:ascii="Times New Roman" w:hAnsi="Times New Roman" w:cs="Times New Roman"/>
          <w:sz w:val="24"/>
          <w:szCs w:val="24"/>
        </w:rPr>
        <w:t xml:space="preserve">Dwa odcinki są </w:t>
      </w:r>
      <w:r w:rsidR="00863FF9" w:rsidRPr="00863FF9">
        <w:rPr>
          <w:rFonts w:ascii="Times New Roman" w:hAnsi="Times New Roman" w:cs="Times New Roman"/>
          <w:b/>
          <w:bCs/>
          <w:sz w:val="24"/>
          <w:szCs w:val="24"/>
        </w:rPr>
        <w:t>prostopadłe</w:t>
      </w:r>
      <w:r w:rsidR="00863FF9">
        <w:rPr>
          <w:rFonts w:ascii="Times New Roman" w:hAnsi="Times New Roman" w:cs="Times New Roman"/>
          <w:sz w:val="24"/>
          <w:szCs w:val="24"/>
        </w:rPr>
        <w:t>, gdy leżą na prostych prostopadłych.</w:t>
      </w:r>
    </w:p>
    <w:p w:rsidR="00A062C6" w:rsidRDefault="00863FF9" w:rsidP="009D6510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863FF9">
        <w:rPr>
          <w:rFonts w:ascii="Times New Roman" w:hAnsi="Times New Roman" w:cs="Times New Roman"/>
          <w:color w:val="00B050"/>
          <w:sz w:val="24"/>
          <w:szCs w:val="24"/>
        </w:rPr>
        <w:t>Wykonaj w zeszycie ćwiczenie 1</w:t>
      </w:r>
      <w:r w:rsidR="00D66A9E">
        <w:rPr>
          <w:rFonts w:ascii="Times New Roman" w:hAnsi="Times New Roman" w:cs="Times New Roman"/>
          <w:color w:val="00B050"/>
          <w:sz w:val="24"/>
          <w:szCs w:val="24"/>
        </w:rPr>
        <w:t xml:space="preserve"> z podręcznika </w:t>
      </w:r>
      <w:r w:rsidRPr="00863FF9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863FF9">
        <w:rPr>
          <w:rFonts w:ascii="Times New Roman" w:hAnsi="Times New Roman" w:cs="Times New Roman"/>
          <w:color w:val="00B050"/>
          <w:sz w:val="24"/>
          <w:szCs w:val="24"/>
        </w:rPr>
        <w:t xml:space="preserve">str. 113 </w:t>
      </w:r>
    </w:p>
    <w:p w:rsidR="00A062C6" w:rsidRDefault="00A062C6" w:rsidP="00A062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Zapoznaj się z filmem przedstawiającym odległość punktu od prostej</w:t>
      </w:r>
    </w:p>
    <w:p w:rsidR="00A062C6" w:rsidRDefault="0001130A" w:rsidP="00A062C6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A062C6">
          <w:rPr>
            <w:rStyle w:val="Hipercze"/>
          </w:rPr>
          <w:t>https://www.youtube.com/watch?v=95Q65OIIiUg</w:t>
        </w:r>
      </w:hyperlink>
    </w:p>
    <w:p w:rsidR="00A062C6" w:rsidRPr="00D66A9E" w:rsidRDefault="00A062C6" w:rsidP="00A062C6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D66A9E">
        <w:rPr>
          <w:rFonts w:ascii="Times New Roman" w:hAnsi="Times New Roman" w:cs="Times New Roman"/>
          <w:color w:val="00B050"/>
          <w:sz w:val="24"/>
          <w:szCs w:val="24"/>
        </w:rPr>
        <w:t>następnie wykonaj ćwiczenie 2 z podręcznika str. 114</w:t>
      </w:r>
    </w:p>
    <w:p w:rsidR="00863FF9" w:rsidRDefault="00863FF9" w:rsidP="009D6510">
      <w:pPr>
        <w:rPr>
          <w:rFonts w:ascii="Times New Roman" w:hAnsi="Times New Roman" w:cs="Times New Roman"/>
          <w:color w:val="00B050"/>
          <w:sz w:val="24"/>
          <w:szCs w:val="24"/>
        </w:rPr>
      </w:pPr>
    </w:p>
    <w:p w:rsidR="00863FF9" w:rsidRDefault="00863FF9" w:rsidP="009D65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63FF9">
        <w:rPr>
          <w:rFonts w:ascii="Times New Roman" w:hAnsi="Times New Roman" w:cs="Times New Roman"/>
          <w:sz w:val="24"/>
          <w:szCs w:val="24"/>
        </w:rPr>
        <w:t xml:space="preserve">Dwie </w:t>
      </w:r>
      <w:r>
        <w:rPr>
          <w:rFonts w:ascii="Times New Roman" w:hAnsi="Times New Roman" w:cs="Times New Roman"/>
          <w:sz w:val="24"/>
          <w:szCs w:val="24"/>
        </w:rPr>
        <w:t xml:space="preserve">proste, które się nie przecinają i mają takie same odległości od siebie nazywamy </w:t>
      </w:r>
      <w:r w:rsidRPr="00863FF9">
        <w:rPr>
          <w:rFonts w:ascii="Times New Roman" w:hAnsi="Times New Roman" w:cs="Times New Roman"/>
          <w:b/>
          <w:bCs/>
          <w:sz w:val="24"/>
          <w:szCs w:val="24"/>
        </w:rPr>
        <w:t>prostymi równoległymi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</w:p>
    <w:p w:rsidR="00863FF9" w:rsidRDefault="00863FF9" w:rsidP="009D65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Dwa odcinki są do siebie równoległe, </w:t>
      </w:r>
      <w:r w:rsidRPr="00863FF9">
        <w:rPr>
          <w:rFonts w:ascii="Times New Roman" w:hAnsi="Times New Roman" w:cs="Times New Roman"/>
          <w:sz w:val="24"/>
          <w:szCs w:val="24"/>
        </w:rPr>
        <w:t>gdy leżą na prostych równoległych lub leżą na jednej prostej</w:t>
      </w:r>
    </w:p>
    <w:p w:rsidR="00863FF9" w:rsidRDefault="00863FF9" w:rsidP="009D6510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D66A9E">
        <w:rPr>
          <w:rFonts w:ascii="Times New Roman" w:hAnsi="Times New Roman" w:cs="Times New Roman"/>
          <w:color w:val="00B050"/>
          <w:sz w:val="24"/>
          <w:szCs w:val="24"/>
        </w:rPr>
        <w:t xml:space="preserve">Wykonaj proszę </w:t>
      </w:r>
      <w:r w:rsidR="00D66A9E" w:rsidRPr="00D66A9E">
        <w:rPr>
          <w:rFonts w:ascii="Times New Roman" w:hAnsi="Times New Roman" w:cs="Times New Roman"/>
          <w:color w:val="00B050"/>
          <w:sz w:val="24"/>
          <w:szCs w:val="24"/>
        </w:rPr>
        <w:t xml:space="preserve">ćwiczenie 3 z podręcznika str. 114 </w:t>
      </w:r>
    </w:p>
    <w:p w:rsidR="00A062C6" w:rsidRDefault="00A062C6" w:rsidP="009D6510">
      <w:pPr>
        <w:rPr>
          <w:rFonts w:ascii="Times New Roman" w:hAnsi="Times New Roman" w:cs="Times New Roman"/>
          <w:sz w:val="24"/>
          <w:szCs w:val="24"/>
        </w:rPr>
      </w:pPr>
      <w:r w:rsidRPr="00A062C6">
        <w:rPr>
          <w:rFonts w:ascii="Times New Roman" w:hAnsi="Times New Roman" w:cs="Times New Roman"/>
          <w:b/>
          <w:bCs/>
          <w:sz w:val="24"/>
          <w:szCs w:val="24"/>
        </w:rPr>
        <w:t>Odległością między prostymi równoległymi</w:t>
      </w:r>
      <w:r w:rsidRPr="00A062C6">
        <w:rPr>
          <w:rFonts w:ascii="Times New Roman" w:hAnsi="Times New Roman" w:cs="Times New Roman"/>
          <w:sz w:val="24"/>
          <w:szCs w:val="24"/>
        </w:rPr>
        <w:t xml:space="preserve"> nazywamy długość odcinka prostopadłego do obu prostych, którego końcami s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A062C6">
        <w:rPr>
          <w:rFonts w:ascii="Times New Roman" w:hAnsi="Times New Roman" w:cs="Times New Roman"/>
          <w:sz w:val="24"/>
          <w:szCs w:val="24"/>
        </w:rPr>
        <w:t xml:space="preserve"> punkty należące do tych prostych.</w:t>
      </w:r>
    </w:p>
    <w:p w:rsidR="00A062C6" w:rsidRPr="008B744E" w:rsidRDefault="00A062C6" w:rsidP="009D6510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8B744E">
        <w:rPr>
          <w:rFonts w:ascii="Times New Roman" w:hAnsi="Times New Roman" w:cs="Times New Roman"/>
          <w:color w:val="00B050"/>
          <w:sz w:val="24"/>
          <w:szCs w:val="24"/>
        </w:rPr>
        <w:t>Zapisz w zeszycie stosując symbole matematyczne</w:t>
      </w:r>
    </w:p>
    <w:p w:rsidR="00A062C6" w:rsidRPr="008B744E" w:rsidRDefault="00A062C6" w:rsidP="009D651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B744E">
        <w:rPr>
          <w:rFonts w:ascii="Times New Roman" w:hAnsi="Times New Roman" w:cs="Times New Roman"/>
          <w:sz w:val="24"/>
          <w:szCs w:val="24"/>
        </w:rPr>
        <w:t xml:space="preserve">Prosta </w:t>
      </w:r>
      <w:r w:rsidRPr="008B744E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8B744E">
        <w:rPr>
          <w:rFonts w:ascii="Times New Roman" w:hAnsi="Times New Roman" w:cs="Times New Roman"/>
          <w:sz w:val="24"/>
          <w:szCs w:val="24"/>
        </w:rPr>
        <w:t xml:space="preserve"> jest </w:t>
      </w:r>
      <w:r w:rsidRPr="008B744E">
        <w:rPr>
          <w:rFonts w:ascii="Times New Roman" w:hAnsi="Times New Roman" w:cs="Times New Roman"/>
          <w:i/>
          <w:iCs/>
          <w:sz w:val="24"/>
          <w:szCs w:val="24"/>
        </w:rPr>
        <w:t>równoległa</w:t>
      </w:r>
      <w:r w:rsidRPr="008B744E">
        <w:rPr>
          <w:rFonts w:ascii="Times New Roman" w:hAnsi="Times New Roman" w:cs="Times New Roman"/>
          <w:sz w:val="24"/>
          <w:szCs w:val="24"/>
        </w:rPr>
        <w:t xml:space="preserve"> do prostej </w:t>
      </w:r>
      <w:r w:rsidR="008B744E" w:rsidRPr="008B744E">
        <w:rPr>
          <w:rFonts w:ascii="Times New Roman" w:hAnsi="Times New Roman" w:cs="Times New Roman"/>
          <w:i/>
          <w:iCs/>
          <w:sz w:val="24"/>
          <w:szCs w:val="24"/>
        </w:rPr>
        <w:t xml:space="preserve"> n</w:t>
      </w:r>
    </w:p>
    <w:p w:rsidR="00A062C6" w:rsidRPr="008B744E" w:rsidRDefault="00A062C6" w:rsidP="009D6510">
      <w:pPr>
        <w:rPr>
          <w:rFonts w:ascii="Times New Roman" w:hAnsi="Times New Roman" w:cs="Times New Roman"/>
          <w:sz w:val="24"/>
          <w:szCs w:val="24"/>
        </w:rPr>
      </w:pPr>
      <w:r w:rsidRPr="008B744E">
        <w:rPr>
          <w:rFonts w:ascii="Times New Roman" w:hAnsi="Times New Roman" w:cs="Times New Roman"/>
          <w:sz w:val="24"/>
          <w:szCs w:val="24"/>
        </w:rPr>
        <w:t>Prosta</w:t>
      </w:r>
      <w:r w:rsidRPr="008B744E">
        <w:rPr>
          <w:rFonts w:ascii="Times New Roman" w:hAnsi="Times New Roman" w:cs="Times New Roman"/>
          <w:i/>
          <w:iCs/>
          <w:sz w:val="24"/>
          <w:szCs w:val="24"/>
        </w:rPr>
        <w:t xml:space="preserve"> l </w:t>
      </w:r>
      <w:r w:rsidRPr="008B744E">
        <w:rPr>
          <w:rFonts w:ascii="Times New Roman" w:hAnsi="Times New Roman" w:cs="Times New Roman"/>
          <w:sz w:val="24"/>
          <w:szCs w:val="24"/>
        </w:rPr>
        <w:t>jest</w:t>
      </w:r>
      <w:r w:rsidRPr="008B744E">
        <w:rPr>
          <w:rFonts w:ascii="Times New Roman" w:hAnsi="Times New Roman" w:cs="Times New Roman"/>
          <w:i/>
          <w:iCs/>
          <w:sz w:val="24"/>
          <w:szCs w:val="24"/>
        </w:rPr>
        <w:t xml:space="preserve"> prostopadła </w:t>
      </w:r>
      <w:r w:rsidRPr="008B744E">
        <w:rPr>
          <w:rFonts w:ascii="Times New Roman" w:hAnsi="Times New Roman" w:cs="Times New Roman"/>
          <w:sz w:val="24"/>
          <w:szCs w:val="24"/>
        </w:rPr>
        <w:t>do prostej</w:t>
      </w:r>
      <w:r w:rsidRPr="008B744E">
        <w:rPr>
          <w:rFonts w:ascii="Times New Roman" w:hAnsi="Times New Roman" w:cs="Times New Roman"/>
          <w:i/>
          <w:iCs/>
          <w:sz w:val="24"/>
          <w:szCs w:val="24"/>
        </w:rPr>
        <w:t xml:space="preserve"> m</w:t>
      </w:r>
    </w:p>
    <w:p w:rsidR="008B744E" w:rsidRPr="008B744E" w:rsidRDefault="008B744E" w:rsidP="009D6510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8B744E">
        <w:rPr>
          <w:rFonts w:ascii="Times New Roman" w:hAnsi="Times New Roman" w:cs="Times New Roman"/>
          <w:color w:val="00B050"/>
          <w:sz w:val="24"/>
          <w:szCs w:val="24"/>
        </w:rPr>
        <w:t>Zad. 8 z podręcznika str. 116</w:t>
      </w:r>
    </w:p>
    <w:p w:rsidR="008B744E" w:rsidRPr="008B744E" w:rsidRDefault="008B744E" w:rsidP="009D6510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>W zadaniu przedstawiony jest fragment planu miasta Wrocławia. Wskaż (i zapisz w zeszycie po trzy pary ulic, które są równoległe i trzy pary ulic, które są prostopadłe.</w:t>
      </w:r>
    </w:p>
    <w:p w:rsidR="008B744E" w:rsidRDefault="00E257EE" w:rsidP="009D6510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257EE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8B744E" w:rsidRPr="008B744E">
        <w:rPr>
          <w:rFonts w:ascii="Times New Roman" w:hAnsi="Times New Roman" w:cs="Times New Roman"/>
          <w:color w:val="FF0000"/>
          <w:sz w:val="24"/>
          <w:szCs w:val="24"/>
        </w:rPr>
        <w:t>prześlij proszę zdjęcia wykonanych zadań)</w:t>
      </w:r>
    </w:p>
    <w:p w:rsidR="008B744E" w:rsidRPr="00A062C6" w:rsidRDefault="008B744E" w:rsidP="009D6510">
      <w:pPr>
        <w:rPr>
          <w:rFonts w:ascii="Times New Roman" w:hAnsi="Times New Roman" w:cs="Times New Roman"/>
          <w:sz w:val="24"/>
          <w:szCs w:val="24"/>
        </w:rPr>
      </w:pPr>
    </w:p>
    <w:p w:rsidR="009D6510" w:rsidRDefault="009D651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D6510">
        <w:rPr>
          <w:rFonts w:ascii="Times New Roman" w:hAnsi="Times New Roman" w:cs="Times New Roman"/>
          <w:sz w:val="24"/>
          <w:szCs w:val="24"/>
          <w:u w:val="single"/>
        </w:rPr>
        <w:t>Temat: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Katy przyległe i wierzchołkowe</w:t>
      </w:r>
      <w:r w:rsidR="00E30D8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30D8A" w:rsidRPr="00E30D8A">
        <w:rPr>
          <w:rFonts w:ascii="Times New Roman" w:hAnsi="Times New Roman" w:cs="Times New Roman"/>
          <w:sz w:val="24"/>
          <w:szCs w:val="24"/>
        </w:rPr>
        <w:t>(2h)</w:t>
      </w:r>
    </w:p>
    <w:p w:rsidR="00C43788" w:rsidRPr="00E30D8A" w:rsidRDefault="00E30D8A">
      <w:pPr>
        <w:rPr>
          <w:rFonts w:ascii="Times New Roman" w:hAnsi="Times New Roman" w:cs="Times New Roman"/>
          <w:sz w:val="24"/>
          <w:szCs w:val="24"/>
        </w:rPr>
      </w:pPr>
      <w:r w:rsidRPr="00E30D8A">
        <w:rPr>
          <w:rFonts w:ascii="Times New Roman" w:hAnsi="Times New Roman" w:cs="Times New Roman"/>
          <w:sz w:val="24"/>
          <w:szCs w:val="24"/>
        </w:rPr>
        <w:t>Na początek obejrzyj proszę film edukacyjny</w:t>
      </w:r>
    </w:p>
    <w:p w:rsidR="00E30D8A" w:rsidRDefault="0001130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hyperlink r:id="rId8" w:history="1">
        <w:r w:rsidR="00E30D8A">
          <w:rPr>
            <w:rStyle w:val="Hipercze"/>
          </w:rPr>
          <w:t>https://www.youtube.com/watch?v=O0XvY1Y97bc</w:t>
        </w:r>
      </w:hyperlink>
    </w:p>
    <w:p w:rsidR="00C43788" w:rsidRPr="00E30D8A" w:rsidRDefault="00C4378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C43788" w:rsidRPr="0001130A" w:rsidRDefault="00C43788" w:rsidP="00C4378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01130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Kąty przyległe</w:t>
      </w:r>
    </w:p>
    <w:p w:rsidR="00C43788" w:rsidRPr="00C43788" w:rsidRDefault="00C43788" w:rsidP="00C4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6986FC3" wp14:editId="1BCF17AF">
            <wp:extent cx="6429375" cy="1885950"/>
            <wp:effectExtent l="0" t="0" r="9525" b="0"/>
            <wp:docPr id="1" name="Obraz 1" descr="Kąty przyległe. Mają wspólny wierzchołek O. Mają wspólne ramię OL. Pozostałe ramiona przedłużają się. W sumie mają 180 stop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ąty przyległe. Mają wspólny wierzchołek O. Mają wspólne ramię OL. Pozostałe ramiona przedłużają się. W sumie mają 180 stopni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D8A" w:rsidRDefault="00E30D8A" w:rsidP="00C4378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E30D8A" w:rsidRDefault="00E30D8A" w:rsidP="00C4378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C43788" w:rsidRPr="00C43788" w:rsidRDefault="00C43788" w:rsidP="00C4378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Zadanie 1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Jeden z kątów przyległych ma:</w:t>
      </w:r>
    </w:p>
    <w:p w:rsidR="00C43788" w:rsidRPr="00C43788" w:rsidRDefault="00C43788" w:rsidP="00C4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shd w:val="clear" w:color="auto" w:fill="FFFFFF"/>
          <w:lang w:eastAsia="pl-PL"/>
        </w:rPr>
        <w:t>a) 40° b) 120° c) 80°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lastRenderedPageBreak/>
        <w:t>Oblicz miarę drugiego.</w:t>
      </w:r>
    </w:p>
    <w:p w:rsidR="00C43788" w:rsidRPr="00C43788" w:rsidRDefault="00C43788" w:rsidP="00C4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1049615" wp14:editId="1469C72D">
            <wp:extent cx="6429375" cy="1552575"/>
            <wp:effectExtent l="0" t="0" r="9525" b="9525"/>
            <wp:docPr id="2" name="Obraz 2" descr="Kąty przyległ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ąty przyległe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88" w:rsidRPr="00C43788" w:rsidRDefault="00C43788" w:rsidP="00C4378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Zadanie 2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Ile stopni ma każdy z kątów przyległych, jeżeli są one równe?</w:t>
      </w:r>
    </w:p>
    <w:p w:rsidR="00C43788" w:rsidRPr="00C43788" w:rsidRDefault="00C43788" w:rsidP="00C4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7FE826A" wp14:editId="74DE719E">
            <wp:extent cx="6429375" cy="952500"/>
            <wp:effectExtent l="0" t="0" r="9525" b="0"/>
            <wp:docPr id="3" name="Obraz 3" descr="Kąty przyległ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ąty przyległe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Odpowiedź: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Każdy kąt ma 90°, są to 2 kąty proste.</w:t>
      </w:r>
    </w:p>
    <w:p w:rsidR="00C43788" w:rsidRPr="00C43788" w:rsidRDefault="00C43788" w:rsidP="00C4378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Zadanie 3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Jeden z kątów przyległych jest dwa razy większy od drugiego. Ile stopni ma każdy z nich?</w:t>
      </w:r>
    </w:p>
    <w:p w:rsidR="00C43788" w:rsidRPr="00C43788" w:rsidRDefault="00C43788" w:rsidP="00C4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9DDEDBB" wp14:editId="3ED1ABC1">
            <wp:extent cx="6429375" cy="1047750"/>
            <wp:effectExtent l="0" t="0" r="9525" b="0"/>
            <wp:docPr id="4" name="Obraz 4" descr="Kąty przyległe. W 180 stopniach mieszczą się 3 takie same kąty. Redukuję wyrazy podob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ąty przyległe. W 180 stopniach mieszczą się 3 takie same kąty. Redukuję wyrazy podobne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Odpowiedź:</w:t>
      </w:r>
    </w:p>
    <w:p w:rsidR="00C43788" w:rsidRPr="00C43788" w:rsidRDefault="00C43788" w:rsidP="00C4378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9FA3A7"/>
          <w:spacing w:val="36"/>
          <w:sz w:val="24"/>
          <w:szCs w:val="24"/>
          <w:lang w:eastAsia="pl-PL"/>
        </w:rPr>
      </w:pPr>
    </w:p>
    <w:p w:rsidR="00C43788" w:rsidRPr="00C43788" w:rsidRDefault="00C43788" w:rsidP="00C4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shd w:val="clear" w:color="auto" w:fill="FFFFFF"/>
          <w:lang w:eastAsia="pl-PL"/>
        </w:rPr>
        <w:t>Jeden kąt ma 60°, a drugi jest dwa razy większy, więc ma 120°.</w:t>
      </w:r>
    </w:p>
    <w:p w:rsidR="00C43788" w:rsidRPr="00C43788" w:rsidRDefault="00C43788" w:rsidP="00C4378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Zadanie 4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Jeden z kątów przyległych jest 3 razy większy od drugiego. Ile stopni ma każdy z nich?</w:t>
      </w:r>
    </w:p>
    <w:p w:rsidR="00C43788" w:rsidRPr="00C43788" w:rsidRDefault="00C43788" w:rsidP="00C4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11F5F4E1" wp14:editId="423B4407">
            <wp:extent cx="6429375" cy="1209675"/>
            <wp:effectExtent l="0" t="0" r="9525" b="9525"/>
            <wp:docPr id="5" name="Obraz 5" descr="Kąty przyległe. Bo kąty przyległe w sumie mają 180 stopni. Razem mają 180 stopni.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ąty przyległe. Bo kąty przyległe w sumie mają 180 stopni. Razem mają 180 stopni.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Odpowiedź: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Jeden kąt ma 45°, a drugi 135°.</w:t>
      </w:r>
    </w:p>
    <w:p w:rsidR="00C43788" w:rsidRPr="00C43788" w:rsidRDefault="00C43788" w:rsidP="00C4378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Zadanie 5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Jeden z kątów przyległych jest o 30° większy od drugiego. Ile stopni ma każdy z nich?</w:t>
      </w:r>
    </w:p>
    <w:p w:rsidR="00C43788" w:rsidRPr="00C43788" w:rsidRDefault="00C43788" w:rsidP="00C4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3C01C54" wp14:editId="4E5F1B17">
            <wp:extent cx="6429375" cy="1133475"/>
            <wp:effectExtent l="0" t="0" r="9525" b="9525"/>
            <wp:docPr id="6" name="Obraz 6" descr="Kąty przyległe. Kąty przyległe mają w sumie 180 stopni. Mniejszy kąt. Drugi jest o 30 stopni większ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ąty przyległe. Kąty przyległe mają w sumie 180 stopni. Mniejszy kąt. Drugi jest o 30 stopni większy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Odpowiedź: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Jeden kąt ma 75°, a drugi 105°.</w:t>
      </w:r>
    </w:p>
    <w:p w:rsidR="00C43788" w:rsidRPr="00C43788" w:rsidRDefault="00C43788" w:rsidP="00C4378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Zadanie 6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Jeden z kątów przyległych jest o 100° większy od drugiego. Ile stopni ma każdy z nich?</w:t>
      </w:r>
    </w:p>
    <w:p w:rsidR="00C43788" w:rsidRPr="00C43788" w:rsidRDefault="00C43788" w:rsidP="00C4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C0B8C06" wp14:editId="71E8C114">
            <wp:extent cx="6429375" cy="809625"/>
            <wp:effectExtent l="0" t="0" r="9525" b="9525"/>
            <wp:docPr id="7" name="Obraz 7" descr="Kąty przyległe. Mamy 2 kąty równe i kąt 100 stop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ąty przyległe. Mamy 2 kąty równe i kąt 100 stopni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Odpowiedź: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Jeden kąt ma 40°, a drugi jest większy o 100°, więc ma 140°.</w:t>
      </w:r>
    </w:p>
    <w:p w:rsidR="00C43788" w:rsidRPr="00C43788" w:rsidRDefault="00C43788" w:rsidP="00C43788">
      <w:pPr>
        <w:pStyle w:val="Nagwek2"/>
        <w:shd w:val="clear" w:color="auto" w:fill="FFFFFF"/>
        <w:spacing w:before="0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br/>
      </w:r>
      <w:r w:rsidRPr="0001130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Kąty wierzchołkowe</w:t>
      </w:r>
    </w:p>
    <w:p w:rsidR="00C43788" w:rsidRPr="00C43788" w:rsidRDefault="00C43788" w:rsidP="00C4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9B5E25D" wp14:editId="51AC67E6">
            <wp:extent cx="6429375" cy="1066800"/>
            <wp:effectExtent l="0" t="0" r="9525" b="0"/>
            <wp:docPr id="11" name="Obraz 11" descr="Kąty wierzchołkowe. Kąty wierzchołkowe mają wspólny wierzchołek. Kąty wierzchołkowe są rów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ąty wierzchołkowe. Kąty wierzchołkowe mają wspólny wierzchołek. Kąty wierzchołkowe są równe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D8A" w:rsidRPr="00E30D8A" w:rsidRDefault="00E30D8A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D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Ramiona katów wierzchołkowych leżą na przecinających się prostych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Są to 2 pary kątów wierzchołkowych.</w:t>
      </w:r>
    </w:p>
    <w:p w:rsidR="00C43788" w:rsidRPr="00C43788" w:rsidRDefault="00C43788" w:rsidP="00C4378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Zadanie 1</w:t>
      </w:r>
    </w:p>
    <w:p w:rsidR="00C43788" w:rsidRPr="00C43788" w:rsidRDefault="00C43788" w:rsidP="00C4378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9FA3A7"/>
          <w:spacing w:val="36"/>
          <w:sz w:val="24"/>
          <w:szCs w:val="24"/>
          <w:lang w:eastAsia="pl-PL"/>
        </w:rPr>
      </w:pPr>
    </w:p>
    <w:p w:rsidR="00C43788" w:rsidRPr="00C43788" w:rsidRDefault="00C43788" w:rsidP="00C4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shd w:val="clear" w:color="auto" w:fill="FFFFFF"/>
          <w:lang w:eastAsia="pl-PL"/>
        </w:rPr>
        <w:t>Jeden z kątów wierzchołkowych ma 30°. Ile mają pozostałe kąty?</w:t>
      </w:r>
    </w:p>
    <w:p w:rsidR="00C43788" w:rsidRPr="00C43788" w:rsidRDefault="00C43788" w:rsidP="00C4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1B9D6BD" wp14:editId="039F288B">
            <wp:extent cx="6429375" cy="1762125"/>
            <wp:effectExtent l="0" t="0" r="9525" b="9525"/>
            <wp:docPr id="12" name="Obraz 12" descr="Kąty wierzchołkowe. Bo kąty wierzchołkowe są równe. Są to kąty przyległe, w sumie mają 180 stopni. Beta, gamma to kąty wierzchołkowe - a kąty wierzchołkowe są rów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ąty wierzchołkowe. Bo kąty wierzchołkowe są równe. Są to kąty przyległe, w sumie mają 180 stopni. Beta, gamma to kąty wierzchołkowe - a kąty wierzchołkowe są równe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Odpowiedź: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Pozostałe kąty mają 30°, 150°, 150°.</w:t>
      </w:r>
    </w:p>
    <w:p w:rsidR="00C43788" w:rsidRPr="00C43788" w:rsidRDefault="00C43788" w:rsidP="00C4378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Zadanie 2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Jeden z kątów wierzchołkowych ma 130°. Ile mają pozostałe kąty?</w:t>
      </w:r>
    </w:p>
    <w:p w:rsidR="00C43788" w:rsidRPr="00C43788" w:rsidRDefault="00C43788" w:rsidP="00C43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16FD90B" wp14:editId="2366C362">
            <wp:extent cx="6429375" cy="1924050"/>
            <wp:effectExtent l="0" t="0" r="9525" b="0"/>
            <wp:docPr id="13" name="Obraz 13" descr="Kąty wierzchołkowe. Są to kąty wierzchołkowe, a kąty wierzchołkowe są równe. Są to kąty przyległe - w sumie mają 180 stopni. Bo beta, gamma to kąty wierzchołkowe, więc są rów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ąty wierzchołkowe. Są to kąty wierzchołkowe, a kąty wierzchołkowe są równe. Są to kąty przyległe - w sumie mają 180 stopni. Bo beta, gamma to kąty wierzchołkowe, więc są równe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Odpowiedź:</w:t>
      </w:r>
    </w:p>
    <w:p w:rsidR="00C43788" w:rsidRPr="00C43788" w:rsidRDefault="00C43788" w:rsidP="00C4378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C4378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Pozostałe kąty mają 130°, 50°, 50°.</w:t>
      </w:r>
    </w:p>
    <w:p w:rsidR="00E30D8A" w:rsidRDefault="00C43788" w:rsidP="00C43788">
      <w:pP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C43788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Pr="00C43788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="00E30D8A" w:rsidRPr="00E30D8A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Wykonaj zadanie 1 a), b) z podręcznika str. 118</w:t>
      </w:r>
    </w:p>
    <w:p w:rsidR="00E30D8A" w:rsidRDefault="00E30D8A" w:rsidP="00C43788">
      <w:pP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(sprawdź, czy podane katy są kątami przyległymi)</w:t>
      </w:r>
    </w:p>
    <w:p w:rsidR="00C43788" w:rsidRPr="00E30D8A" w:rsidRDefault="00E257EE" w:rsidP="00C437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Pr="008B744E">
        <w:rPr>
          <w:rFonts w:ascii="Times New Roman" w:hAnsi="Times New Roman" w:cs="Times New Roman"/>
          <w:color w:val="FF0000"/>
          <w:sz w:val="24"/>
          <w:szCs w:val="24"/>
        </w:rPr>
        <w:t>prześlij proszę zdjęcia wykonanych zadań)</w:t>
      </w:r>
      <w:r w:rsidR="00C43788" w:rsidRPr="00E30D8A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br/>
      </w:r>
    </w:p>
    <w:sectPr w:rsidR="00C43788" w:rsidRPr="00E30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CAA"/>
    <w:rsid w:val="0001130A"/>
    <w:rsid w:val="00473FE9"/>
    <w:rsid w:val="00525EA3"/>
    <w:rsid w:val="00583CAA"/>
    <w:rsid w:val="00863FF9"/>
    <w:rsid w:val="008B744E"/>
    <w:rsid w:val="009D6510"/>
    <w:rsid w:val="00A062C6"/>
    <w:rsid w:val="00C43788"/>
    <w:rsid w:val="00D66A9E"/>
    <w:rsid w:val="00E257EE"/>
    <w:rsid w:val="00E3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1706FA-AB23-476B-8C4B-0048F0A59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3F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37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473F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473FE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73FE9"/>
    <w:rPr>
      <w:color w:val="954F72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378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576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7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26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895542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36558">
              <w:marLeft w:val="0"/>
              <w:marRight w:val="-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7338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</w:div>
        <w:div w:id="14345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4" w:color="E9E9E9"/>
                    <w:right w:val="none" w:sz="0" w:space="0" w:color="auto"/>
                  </w:divBdr>
                  <w:divsChild>
                    <w:div w:id="591207124">
                      <w:marLeft w:val="-136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36106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6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77451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2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795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5124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0XvY1Y97bc" TargetMode="External"/><Relationship Id="rId13" Type="http://schemas.openxmlformats.org/officeDocument/2006/relationships/image" Target="media/image6.gif"/><Relationship Id="rId18" Type="http://schemas.openxmlformats.org/officeDocument/2006/relationships/image" Target="media/image11.gif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95Q65OIIiUg" TargetMode="External"/><Relationship Id="rId12" Type="http://schemas.openxmlformats.org/officeDocument/2006/relationships/image" Target="media/image5.gif"/><Relationship Id="rId17" Type="http://schemas.openxmlformats.org/officeDocument/2006/relationships/image" Target="media/image10.gif"/><Relationship Id="rId2" Type="http://schemas.openxmlformats.org/officeDocument/2006/relationships/settings" Target="settings.xml"/><Relationship Id="rId16" Type="http://schemas.openxmlformats.org/officeDocument/2006/relationships/image" Target="media/image9.gi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gif"/><Relationship Id="rId5" Type="http://schemas.openxmlformats.org/officeDocument/2006/relationships/hyperlink" Target="https://zapytaj.onet.pl/image/generate.html?url=https://ocdn.eu/zapytaj/MDA_/a783cd01-976d-4e3c-d639-20c7aa3a492a.jpeg&amp;image=large" TargetMode="External"/><Relationship Id="rId15" Type="http://schemas.openxmlformats.org/officeDocument/2006/relationships/image" Target="media/image8.gif"/><Relationship Id="rId10" Type="http://schemas.openxmlformats.org/officeDocument/2006/relationships/image" Target="media/image3.gif"/><Relationship Id="rId19" Type="http://schemas.openxmlformats.org/officeDocument/2006/relationships/fontTable" Target="fontTable.xml"/><Relationship Id="rId4" Type="http://schemas.openxmlformats.org/officeDocument/2006/relationships/hyperlink" Target="https://epodreczniki.pl/a/proste-i-odcinki-prostopadle-i-rownolegle/DHuWiyNAU" TargetMode="External"/><Relationship Id="rId9" Type="http://schemas.openxmlformats.org/officeDocument/2006/relationships/image" Target="media/image2.gif"/><Relationship Id="rId14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470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3</cp:revision>
  <dcterms:created xsi:type="dcterms:W3CDTF">2020-04-20T15:39:00Z</dcterms:created>
  <dcterms:modified xsi:type="dcterms:W3CDTF">2020-04-20T15:43:00Z</dcterms:modified>
</cp:coreProperties>
</file>