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565A" w:rsidRDefault="00F20267">
      <w:pPr>
        <w:rPr>
          <w:rFonts w:ascii="Times New Roman" w:hAnsi="Times New Roman" w:cs="Times New Roman"/>
          <w:sz w:val="24"/>
          <w:szCs w:val="24"/>
        </w:rPr>
      </w:pPr>
      <w:r w:rsidRPr="00F20267">
        <w:rPr>
          <w:rFonts w:ascii="Times New Roman" w:hAnsi="Times New Roman" w:cs="Times New Roman"/>
          <w:b/>
          <w:bCs/>
          <w:sz w:val="24"/>
          <w:szCs w:val="24"/>
        </w:rPr>
        <w:t xml:space="preserve">Kl. </w:t>
      </w:r>
      <w:r w:rsidRPr="00F2026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VII s    </w:t>
      </w:r>
      <w:r w:rsidRPr="00F20267">
        <w:rPr>
          <w:rFonts w:ascii="Times New Roman" w:hAnsi="Times New Roman" w:cs="Times New Roman"/>
          <w:b/>
          <w:bCs/>
          <w:sz w:val="24"/>
          <w:szCs w:val="24"/>
        </w:rPr>
        <w:t xml:space="preserve">27- 30.04.2020 r.                                           </w:t>
      </w:r>
      <w:r w:rsidR="00A14A2F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F2026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F20267">
        <w:rPr>
          <w:rFonts w:ascii="Times New Roman" w:hAnsi="Times New Roman" w:cs="Times New Roman"/>
          <w:sz w:val="24"/>
          <w:szCs w:val="24"/>
        </w:rPr>
        <w:t>M. Dolska</w:t>
      </w:r>
    </w:p>
    <w:p w:rsidR="00F20267" w:rsidRDefault="00F20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F20267">
        <w:rPr>
          <w:rFonts w:ascii="Times New Roman" w:hAnsi="Times New Roman" w:cs="Times New Roman"/>
          <w:b/>
          <w:bCs/>
          <w:sz w:val="24"/>
          <w:szCs w:val="24"/>
          <w:u w:val="single"/>
        </w:rPr>
        <w:t>Katy naprzemianległe i odpowiadające</w:t>
      </w:r>
      <w:r>
        <w:rPr>
          <w:rFonts w:ascii="Times New Roman" w:hAnsi="Times New Roman" w:cs="Times New Roman"/>
          <w:sz w:val="24"/>
          <w:szCs w:val="24"/>
        </w:rPr>
        <w:t xml:space="preserve"> (3h)</w:t>
      </w:r>
    </w:p>
    <w:p w:rsidR="00F20267" w:rsidRDefault="00F20267">
      <w:pPr>
        <w:rPr>
          <w:rFonts w:ascii="Times New Roman" w:hAnsi="Times New Roman" w:cs="Times New Roman"/>
          <w:sz w:val="24"/>
          <w:szCs w:val="24"/>
        </w:rPr>
      </w:pPr>
    </w:p>
    <w:p w:rsidR="00F20267" w:rsidRDefault="00F20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film edukacyjny</w:t>
      </w:r>
    </w:p>
    <w:p w:rsidR="00F20267" w:rsidRDefault="00F20267">
      <w:hyperlink r:id="rId5" w:history="1">
        <w:r>
          <w:rPr>
            <w:rStyle w:val="Hipercze"/>
          </w:rPr>
          <w:t>https://www.youtube.com/watch?v=dbtCnDKU5vg</w:t>
        </w:r>
      </w:hyperlink>
    </w:p>
    <w:p w:rsidR="00EC561E" w:rsidRDefault="00EC561E">
      <w:r>
        <w:t>Z filmu:</w:t>
      </w:r>
    </w:p>
    <w:p w:rsidR="00EC561E" w:rsidRDefault="00EC561E">
      <w:r>
        <w:t>Powtórzysz i utrwalisz wiadomości dotyczące kątów wierzchołkowych</w:t>
      </w:r>
    </w:p>
    <w:p w:rsidR="00EC561E" w:rsidRDefault="00EC561E">
      <w:r>
        <w:t>Poznasz kąty naprzemianległe i odpowiadające</w:t>
      </w:r>
    </w:p>
    <w:p w:rsidR="00007285" w:rsidRDefault="00007285"/>
    <w:p w:rsidR="00007285" w:rsidRDefault="00007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285">
        <w:rPr>
          <w:rFonts w:ascii="Times New Roman" w:hAnsi="Times New Roman" w:cs="Times New Roman"/>
          <w:b/>
          <w:bCs/>
          <w:sz w:val="24"/>
          <w:szCs w:val="24"/>
        </w:rPr>
        <w:t>Powtórz wiadomości o kątach</w:t>
      </w:r>
      <w:r w:rsidR="0064397A">
        <w:rPr>
          <w:rFonts w:ascii="Times New Roman" w:hAnsi="Times New Roman" w:cs="Times New Roman"/>
          <w:b/>
          <w:bCs/>
          <w:sz w:val="24"/>
          <w:szCs w:val="24"/>
        </w:rPr>
        <w:t xml:space="preserve">, które już znasz, poznaj jakie kąty powstają w wyniku </w:t>
      </w:r>
      <w:r w:rsidR="0064397A" w:rsidRPr="0064397A">
        <w:rPr>
          <w:rFonts w:ascii="Times New Roman" w:hAnsi="Times New Roman" w:cs="Times New Roman"/>
          <w:b/>
          <w:bCs/>
          <w:sz w:val="24"/>
          <w:szCs w:val="24"/>
          <w:u w:val="single"/>
        </w:rPr>
        <w:t>przecięcia prostych równoległych trzecią prostą</w:t>
      </w:r>
    </w:p>
    <w:p w:rsidR="0064397A" w:rsidRPr="0064397A" w:rsidRDefault="0064397A" w:rsidP="0064397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6439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Kąty odpowiadające</w:t>
      </w:r>
    </w:p>
    <w:p w:rsidR="0064397A" w:rsidRPr="00EC561E" w:rsidRDefault="0064397A" w:rsidP="0064397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6439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Kąty naprzemianległe</w:t>
      </w:r>
    </w:p>
    <w:p w:rsidR="0064397A" w:rsidRDefault="006439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07285" w:rsidRDefault="00007285" w:rsidP="00007285">
      <w:pPr>
        <w:shd w:val="clear" w:color="auto" w:fill="FFFFFF"/>
        <w:spacing w:after="0" w:line="240" w:lineRule="auto"/>
        <w:ind w:left="-30" w:right="-45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ind w:left="-30" w:right="-45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007285" w:rsidRDefault="00007285" w:rsidP="0064397A">
      <w:pPr>
        <w:shd w:val="clear" w:color="auto" w:fill="FFFFFF"/>
        <w:spacing w:after="0" w:line="240" w:lineRule="auto"/>
        <w:ind w:right="-45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ind w:left="-30" w:right="-45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Helvetica" w:eastAsia="Times New Roman" w:hAnsi="Helvetica" w:cs="Times New Roman"/>
          <w:b/>
          <w:bCs/>
          <w:color w:val="202020"/>
          <w:sz w:val="24"/>
          <w:szCs w:val="24"/>
          <w:lang w:eastAsia="pl-PL"/>
        </w:rPr>
        <w:t>Kąty</w:t>
      </w:r>
    </w:p>
    <w:p w:rsidR="00007285" w:rsidRPr="00007285" w:rsidRDefault="00007285" w:rsidP="00007285">
      <w:pPr>
        <w:shd w:val="clear" w:color="auto" w:fill="FFFFFF"/>
        <w:spacing w:line="240" w:lineRule="auto"/>
        <w:jc w:val="center"/>
        <w:rPr>
          <w:rFonts w:ascii="Helvetica" w:eastAsia="Times New Roman" w:hAnsi="Helvetica" w:cs="Times New Roman"/>
          <w:b/>
          <w:bCs/>
          <w:color w:val="9FA3A7"/>
          <w:spacing w:val="36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  <w:r w:rsidRPr="00007285"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  <w:t xml:space="preserve">Kąt to część płaszczyzny wyznaczona przez dwie półproste o wspólnym początku </w:t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  <w:r w:rsidRPr="00007285"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  <w:t>wraz z tymi półprostymi.</w:t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007285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4670132E" wp14:editId="3B44EE53">
            <wp:extent cx="6430645" cy="1292225"/>
            <wp:effectExtent l="0" t="0" r="8255" b="3175"/>
            <wp:docPr id="5" name="Obraz 5" descr="Kąty. Wierzchołek, rami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ąty. Wierzchołek, ramię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b/>
          <w:bCs/>
          <w:color w:val="202020"/>
          <w:sz w:val="27"/>
          <w:szCs w:val="27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b/>
          <w:bCs/>
          <w:color w:val="202020"/>
          <w:sz w:val="27"/>
          <w:szCs w:val="27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b/>
          <w:bCs/>
          <w:color w:val="202020"/>
          <w:sz w:val="27"/>
          <w:szCs w:val="27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007285">
        <w:rPr>
          <w:rFonts w:ascii="Helvetica" w:eastAsia="Times New Roman" w:hAnsi="Helvetica" w:cs="Times New Roman"/>
          <w:b/>
          <w:bCs/>
          <w:color w:val="202020"/>
          <w:sz w:val="27"/>
          <w:szCs w:val="27"/>
          <w:lang w:eastAsia="pl-PL"/>
        </w:rPr>
        <w:t>Rodzaje kątów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lastRenderedPageBreak/>
        <w:drawing>
          <wp:inline distT="0" distB="0" distL="0" distR="0" wp14:anchorId="549CA9AC" wp14:editId="418888D3">
            <wp:extent cx="6430645" cy="8815705"/>
            <wp:effectExtent l="0" t="0" r="8255" b="4445"/>
            <wp:docPr id="6" name="Obraz 6" descr="Kąty. Kąt ostry (ma mniej niż 90 stopni). Kąt prosty ma 90 stopni (zaznaczamy kropką). Kąt rozwarty (ma więcej niż 90 stopni, a mniej niż 180 stopni). Kąt półpełny ma 180 stopni. Kąt pełny ma 360 stopni. Kąt zerowy ma 0 stopni. Kąt wypukły ma co najwyżej 180 stopni. Kąt wklęsły ma więcej niż 180 stopni, a mniej niż 36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ąty. Kąt ostry (ma mniej niż 90 stopni). Kąt prosty ma 90 stopni (zaznaczamy kropką). Kąt rozwarty (ma więcej niż 90 stopni, a mniej niż 180 stopni). Kąt półpełny ma 180 stopni. Kąt pełny ma 360 stopni. Kąt zerowy ma 0 stopni. Kąt wypukły ma co najwyżej 180 stopni. Kąt wklęsły ma więcej niż 180 stopni, a mniej niż 360 stopni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881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lastRenderedPageBreak/>
        <w:t>Kąty oznaczamy małymi literami alfabetu greckiego: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α - czytamy: alfa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β - czytamy: beta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γ - czytamy: gamma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δ - czytamy: delta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ε - czytamy: epsilon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φ - czytamy: fi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1925FCC9" wp14:editId="098A3737">
            <wp:extent cx="6430645" cy="7494270"/>
            <wp:effectExtent l="0" t="0" r="8255" b="0"/>
            <wp:docPr id="7" name="Obraz 7" descr="Kąty. Kąty wierzchołkowe są równe. Kąty przyległe. Suma miar kątów przyległych wynosi 180 stopni. a || b (proste a i b są równoległe. Kąty odpowiadające (oba leżą nad prostą). Kąty odpowiadające są równe, jeżeli a || b. Kąty naprzemianległe (jeden leży nad prostą, drugi pod prostą). Kąty naprzemianległe mają równe miary (jeśli a || b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ąty. Kąty wierzchołkowe są równe. Kąty przyległe. Suma miar kątów przyległych wynosi 180 stopni. a || b (proste a i b są równoległe. Kąty odpowiadające (oba leżą nad prostą). Kąty odpowiadające są równe, jeżeli a || b. Kąty naprzemianległe (jeden leży nad prostą, drugi pod prostą). Kąty naprzemianległe mają równe miary (jeśli a || b)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749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lastRenderedPageBreak/>
        <w:t>Odległość punktu A od prostej p to długość odcinka AB (zauważ, że odległość to długość odcinka prostopadłego do prostej).</w:t>
      </w:r>
    </w:p>
    <w:p w:rsidR="00007285" w:rsidRP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1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Jakie miary mają kąty α, β, γ?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615F6191" wp14:editId="63FE61EE">
            <wp:extent cx="6430645" cy="1252220"/>
            <wp:effectExtent l="0" t="0" r="8255" b="5080"/>
            <wp:docPr id="8" name="Obraz 8" descr="Ką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ąty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Rozwiązanie: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232EDA82" wp14:editId="7E520671">
            <wp:extent cx="6430645" cy="2226310"/>
            <wp:effectExtent l="0" t="0" r="8255" b="2540"/>
            <wp:docPr id="9" name="Obraz 9" descr="Kąty. Kąty alfa i 35 stopni to kąty przyległe, mają w sumie 18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ąty. Kąty alfa i 35 stopni to kąty przyległe, mają w sumie 180 stopni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Odp.:</w:t>
      </w: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 Kąt α = 145°, β = 68°, γ = 30°.</w:t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2</w:t>
      </w:r>
    </w:p>
    <w:p w:rsid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Jaką miarę ma kąt α?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5781771B" wp14:editId="34367C7E">
            <wp:extent cx="6430645" cy="1550670"/>
            <wp:effectExtent l="0" t="0" r="8255" b="0"/>
            <wp:docPr id="10" name="Obraz 10" descr="Ką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ąty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Rozwiązanie: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lastRenderedPageBreak/>
        <w:drawing>
          <wp:inline distT="0" distB="0" distL="0" distR="0" wp14:anchorId="1CC32466" wp14:editId="2B1272E2">
            <wp:extent cx="6430645" cy="3488690"/>
            <wp:effectExtent l="0" t="0" r="8255" b="0"/>
            <wp:docPr id="11" name="Obraz 11" descr="Kąty. Też ma 115 stopni, bo to kąty odpowiadające, mają równe miary (jeden leży pod prostą m, drugi pod prostą n). alfa i 115 stopni to kąty przyległe, mają w sumie 18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ąty. Też ma 115 stopni, bo to kąty odpowiadające, mają równe miary (jeden leży pod prostą m, drugi pod prostą n). alfa i 115 stopni to kąty przyległe, mają w sumie 180 stopni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3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Znajdź miarę kąta β.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05580B84" wp14:editId="56499272">
            <wp:extent cx="6430645" cy="1550670"/>
            <wp:effectExtent l="0" t="0" r="8255" b="0"/>
            <wp:docPr id="12" name="Obraz 12" descr="Ką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ąty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Rozwiązanie: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Kąty β i 35° to kąty naprzemianległe (jeden leży nad prostą l, drugi pod prostą k), ich miary są równe, zatem</w:t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β = 35°</w:t>
      </w:r>
    </w:p>
    <w:p w:rsid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4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Jaką miarę ma kąt γ?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1DBE6BBF" wp14:editId="42165278">
            <wp:extent cx="6430645" cy="1322070"/>
            <wp:effectExtent l="0" t="0" r="8255" b="0"/>
            <wp:docPr id="13" name="Obraz 13" descr="Ką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ąty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lastRenderedPageBreak/>
        <w:t>Rozwiązanie: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2D3838FB" wp14:editId="29F95064">
            <wp:extent cx="6430645" cy="3071495"/>
            <wp:effectExtent l="0" t="0" r="8255" b="0"/>
            <wp:docPr id="14" name="Obraz 14" descr="Kąty. Kąty odpowiadające (są równe). 50 stopni i gamma to kąty przyległe, mają w sumie 18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ąty. Kąty odpowiadające (są równe). 50 stopni i gamma to kąty przyległe, mają w sumie 180 stopni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Zadanie 5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Oblicz miary kątów 1, 2, 3, 4, 5, 6, 7.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60EED0AB" wp14:editId="6DC575C1">
            <wp:extent cx="6430645" cy="1719580"/>
            <wp:effectExtent l="0" t="0" r="8255" b="0"/>
            <wp:docPr id="15" name="Obraz 15" descr="Ką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ąty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64397A" w:rsidRDefault="0064397A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007285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Rozwiązanie:</w:t>
      </w:r>
    </w:p>
    <w:p w:rsidR="00007285" w:rsidRPr="00007285" w:rsidRDefault="00007285" w:rsidP="0000728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007285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44C82802" wp14:editId="4A2652AE">
            <wp:extent cx="6430645" cy="5565775"/>
            <wp:effectExtent l="0" t="0" r="8255" b="0"/>
            <wp:docPr id="16" name="Obraz 16" descr="Kąty. 40 stopni i 1 to kąty przyległe, w sumie mają 180 stopni. 2 i 40 stopni to kąty wierzchołkowe, mają równe miary. Kąty wierzchołkowe. Kąty odpowiadające (są równe). Kąty naprzemianległ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ąty. 40 stopni i 1 to kąty przyległe, w sumie mają 180 stopni. 2 i 40 stopni to kąty wierzchołkowe, mają równe miary. Kąty wierzchołkowe. Kąty odpowiadające (są równe). Kąty naprzemianległe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556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85" w:rsidRDefault="00007285" w:rsidP="00007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285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007285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007285" w:rsidRPr="00007285" w:rsidRDefault="000072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C561E" w:rsidRPr="00EC561E" w:rsidRDefault="00EC561E" w:rsidP="00EC561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t> 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4D519D5E" wp14:editId="5D68B52C">
            <wp:extent cx="6430645" cy="3469005"/>
            <wp:effectExtent l="0" t="0" r="8255" b="0"/>
            <wp:docPr id="1" name="Obraz 1" descr="Proste równoległe przecięte trzecią prostą. Alfa, beta - kąty odpowiadające, leżą nad prostymi. Kąty odpowiadające są równe. Gamma, delta - kąty naprzemianległe, jeden leży nad prostą, drugi pod prostą. Kąty naprzemianległ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ste równoległe przecięte trzecią prostą. Alfa, beta - kąty odpowiadające, leżą nad prostymi. Kąty odpowiadające są równe. Gamma, delta - kąty naprzemianległe, jeden leży nad prostą, drugi pod prostą. Kąty naprzemianległe są równe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61E" w:rsidRPr="00EC561E" w:rsidRDefault="00EC561E" w:rsidP="00EC561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1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  <w:t>Jaką miarę ma kąt α?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4F0F055A" wp14:editId="30A5F5F9">
            <wp:extent cx="6430645" cy="1888490"/>
            <wp:effectExtent l="0" t="0" r="8255" b="0"/>
            <wp:docPr id="2" name="Obraz 2" descr="Proste równoległe przecięte trzecią prostą. Są to kąty odpowiadające, a kąty odpowiadając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ste równoległe przecięte trzecią prostą. Są to kąty odpowiadające, a kąty odpowiadające są równe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Odpowiedź: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Kąt α ma miarę 40°.</w:t>
      </w:r>
    </w:p>
    <w:p w:rsidR="00EC561E" w:rsidRPr="00EC561E" w:rsidRDefault="00EC561E" w:rsidP="00EC561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2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Jaką miarę ma kąt β?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0E4D1E3F" wp14:editId="4D38F06A">
            <wp:extent cx="6430645" cy="1957705"/>
            <wp:effectExtent l="0" t="0" r="8255" b="4445"/>
            <wp:docPr id="3" name="Obraz 3" descr="Proste równoległe przecięte trzecią prostą. 40 stopni, beta - kąty naprzemianległe, jeden leży nad prostą, drugi pod drugą prostą. Kąty naprzemianległe są równe, więc beta = 4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ste równoległe przecięte trzecią prostą. 40 stopni, beta - kąty naprzemianległe, jeden leży nad prostą, drugi pod drugą prostą. Kąty naprzemianległe są równe, więc beta = 40 stopni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61E" w:rsidRPr="00EC561E" w:rsidRDefault="00EC561E" w:rsidP="00EC561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3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EC561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Oblicz miary kątów: 1, 2, 3, 4, 5, 6, 7</w:t>
      </w:r>
    </w:p>
    <w:p w:rsidR="00EC561E" w:rsidRPr="00EC561E" w:rsidRDefault="00EC561E" w:rsidP="00EC561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EC561E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3F8E147A" wp14:editId="619E8BBB">
            <wp:extent cx="6430645" cy="2912110"/>
            <wp:effectExtent l="0" t="0" r="8255" b="2540"/>
            <wp:docPr id="4" name="Obraz 4" descr="Proste równoległe przecięte trzecią prostą. 50 stopni, 2 to kąty wierzchołkowe - są równe. 1, 50 stopni to kąty przyległe - mają razem 180 stopni. 1, 3 - kąty wierzchołkowe są równe. 4, 50 stopni kąty odpowiadające - są równe. 6, 4 kąty wierzchołkowe - są równe. 7, 1 kąty naprzemianległe - są równe. 5, 7 kąty wierzchołkowe -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ste równoległe przecięte trzecią prostą. 50 stopni, 2 to kąty wierzchołkowe - są równe. 1, 50 stopni to kąty przyległe - mają razem 180 stopni. 1, 3 - kąty wierzchołkowe są równe. 4, 50 stopni kąty odpowiadające - są równe. 6, 4 kąty wierzchołkowe - są równe. 7, 1 kąty naprzemianległe - są równe. 5, 7 kąty wierzchołkowe - są równe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61E" w:rsidRPr="00F20267" w:rsidRDefault="00EC561E" w:rsidP="00EC5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561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sectPr w:rsidR="00EC561E" w:rsidRPr="00F20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783BBF"/>
    <w:multiLevelType w:val="multilevel"/>
    <w:tmpl w:val="B1D6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4E3202"/>
    <w:multiLevelType w:val="multilevel"/>
    <w:tmpl w:val="7762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0B36FE"/>
    <w:multiLevelType w:val="multilevel"/>
    <w:tmpl w:val="CEB0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67"/>
    <w:rsid w:val="00007285"/>
    <w:rsid w:val="0064397A"/>
    <w:rsid w:val="0094565A"/>
    <w:rsid w:val="00A14A2F"/>
    <w:rsid w:val="00EC561E"/>
    <w:rsid w:val="00F2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7120"/>
  <w15:chartTrackingRefBased/>
  <w15:docId w15:val="{2E376002-5140-4E79-91EA-9A31A6FE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20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5659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6402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2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93454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3" Type="http://schemas.openxmlformats.org/officeDocument/2006/relationships/settings" Target="settings.xml"/><Relationship Id="rId21" Type="http://schemas.openxmlformats.org/officeDocument/2006/relationships/image" Target="media/image16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hyperlink" Target="https://www.youtube.com/watch?v=dbtCnDKU5vg" TargetMode="External"/><Relationship Id="rId15" Type="http://schemas.openxmlformats.org/officeDocument/2006/relationships/image" Target="media/image10.gif"/><Relationship Id="rId23" Type="http://schemas.openxmlformats.org/officeDocument/2006/relationships/theme" Target="theme/theme1.xml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2020-04-27T09:36:00Z</dcterms:created>
  <dcterms:modified xsi:type="dcterms:W3CDTF">2020-04-27T09:52:00Z</dcterms:modified>
</cp:coreProperties>
</file>