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61A" w:rsidRDefault="009E361A" w:rsidP="009E361A"/>
    <w:p w:rsidR="009E361A" w:rsidRDefault="009E361A" w:rsidP="009E36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D95404" w:rsidRDefault="00D95404">
      <w:pPr>
        <w:rPr>
          <w:rFonts w:ascii="Times New Roman" w:hAnsi="Times New Roman" w:cs="Times New Roman"/>
          <w:sz w:val="24"/>
          <w:szCs w:val="24"/>
        </w:rPr>
      </w:pPr>
    </w:p>
    <w:p w:rsidR="009E361A" w:rsidRDefault="009E3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Plastyka, klasa VII</w:t>
      </w:r>
    </w:p>
    <w:p w:rsidR="009E361A" w:rsidRDefault="009E3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Tematy plastyczne- martwa natura, rola światłocienia i waloru w modelowaniu obiektów.</w:t>
      </w:r>
    </w:p>
    <w:p w:rsidR="009E361A" w:rsidRDefault="009E361A">
      <w:pPr>
        <w:rPr>
          <w:rFonts w:ascii="Times New Roman" w:hAnsi="Times New Roman" w:cs="Times New Roman"/>
          <w:sz w:val="24"/>
          <w:szCs w:val="24"/>
        </w:rPr>
      </w:pPr>
    </w:p>
    <w:p w:rsidR="00CE1A86" w:rsidRDefault="009E361A">
      <w:r>
        <w:rPr>
          <w:rFonts w:ascii="Times New Roman" w:hAnsi="Times New Roman" w:cs="Times New Roman"/>
          <w:sz w:val="24"/>
          <w:szCs w:val="24"/>
        </w:rPr>
        <w:t>Temat ten mamy w podręcznikach na stronach 68 do 72.</w:t>
      </w:r>
      <w:r w:rsidRPr="009E361A">
        <w:t xml:space="preserve"> </w:t>
      </w:r>
      <w:r w:rsidR="00CE1A86">
        <w:t>Proponuję obejrzenie filmu:</w:t>
      </w:r>
    </w:p>
    <w:p w:rsidR="009E361A" w:rsidRDefault="00D42BD6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CE1A86" w:rsidRPr="00DF2C0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https://www.youtube.com/watch?v=XeLgXhfSPKA</w:t>
        </w:r>
      </w:hyperlink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wielu z Was jest to przypomnienie, przynajmniej niektórych wiadomości.</w:t>
      </w: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 wiecie najważniejsze w rysowaniu, cieniowaniu, itd. jest … rysowanie, czyli doświadczanie narzędzi (ołówki, o różnej twardości) i materiałów. </w:t>
      </w: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No, czegoś jeszcze, chyba najważniejszej rzeczy, Waszej umiejętności obserwacji, widzenia. </w:t>
      </w:r>
    </w:p>
    <w:p w:rsidR="00CE1A86" w:rsidRPr="00CE1A86" w:rsidRDefault="00CE1A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CE1A86">
        <w:rPr>
          <w:rFonts w:ascii="Times New Roman" w:hAnsi="Times New Roman" w:cs="Times New Roman"/>
          <w:b/>
          <w:sz w:val="24"/>
          <w:szCs w:val="24"/>
        </w:rPr>
        <w:t>rzeba mieć cierpliwość, trzeba dać sobie czas, poświęcić uwagę.</w:t>
      </w: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Zachęcam Was do ustawienia kompozycji z trzech elementów, o różnej wielkości, kształtach i fakturach, np. niech coś będzie ze szkła i z kartonu.</w:t>
      </w: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Spróbujcie poświęcić uwagę, czas i narysować to. Potem spróbujcie jeszcze raz, i jeszcze raz. Ciekawe, czy zobaczycie różnicę, pomiędzy kolejnymi pracami?</w:t>
      </w: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włóżcie pracę do papierowej teczki, gdy wrócimy do szkoły będziemy oglądać </w:t>
      </w:r>
      <w:r>
        <w:rPr>
          <w:rFonts w:ascii="Times New Roman" w:hAnsi="Times New Roman" w:cs="Times New Roman"/>
          <w:sz w:val="24"/>
          <w:szCs w:val="24"/>
        </w:rPr>
        <w:br/>
        <w:t>i wszystko będzie dobrze.</w:t>
      </w: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Zachęcam Was do obejrzenia przykładów martwej natury:</w:t>
      </w:r>
    </w:p>
    <w:p w:rsidR="00CE1A86" w:rsidRDefault="00D42BD6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CE1A86" w:rsidRPr="00DF2C0F">
          <w:rPr>
            <w:rStyle w:val="Hipercze"/>
            <w:rFonts w:ascii="Times New Roman" w:hAnsi="Times New Roman" w:cs="Times New Roman"/>
            <w:sz w:val="24"/>
            <w:szCs w:val="24"/>
          </w:rPr>
          <w:t>https://www.google.com/search?q=martwa+natura&amp;rlz=1C1GGGE_plPL440PL626&amp;sxsrf=ALeKk03OkwdFfs0s5ZU5ASzPlniEtjn53g</w:t>
        </w:r>
      </w:hyperlink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</w:p>
    <w:p w:rsidR="00CE1A86" w:rsidRDefault="00CE1A86">
      <w:pPr>
        <w:rPr>
          <w:rFonts w:ascii="Times New Roman" w:hAnsi="Times New Roman" w:cs="Times New Roman"/>
          <w:sz w:val="24"/>
          <w:szCs w:val="24"/>
        </w:rPr>
      </w:pPr>
    </w:p>
    <w:p w:rsidR="009E361A" w:rsidRDefault="009E361A">
      <w:pPr>
        <w:rPr>
          <w:rFonts w:ascii="Times New Roman" w:hAnsi="Times New Roman" w:cs="Times New Roman"/>
          <w:sz w:val="24"/>
          <w:szCs w:val="24"/>
        </w:rPr>
      </w:pPr>
    </w:p>
    <w:p w:rsidR="009E361A" w:rsidRPr="009E361A" w:rsidRDefault="009E361A">
      <w:pPr>
        <w:rPr>
          <w:rFonts w:ascii="Times New Roman" w:hAnsi="Times New Roman" w:cs="Times New Roman"/>
          <w:sz w:val="24"/>
          <w:szCs w:val="24"/>
        </w:rPr>
      </w:pPr>
    </w:p>
    <w:sectPr w:rsidR="009E361A" w:rsidRPr="009E361A" w:rsidSect="00D95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9E361A"/>
    <w:rsid w:val="004F3E4A"/>
    <w:rsid w:val="009E361A"/>
    <w:rsid w:val="00CE1A86"/>
    <w:rsid w:val="00D42BD6"/>
    <w:rsid w:val="00D728FA"/>
    <w:rsid w:val="00D95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36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1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martwa+natura&amp;rlz=1C1GGGE_plPL440PL626&amp;sxsrf=ALeKk03OkwdFfs0s5ZU5ASzPlniEtjn53g" TargetMode="External"/><Relationship Id="rId4" Type="http://schemas.openxmlformats.org/officeDocument/2006/relationships/hyperlink" Target="https://www.youtube.com/watch?v=XeLgXhfSP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2020-04-15T09:07:00Z</dcterms:created>
  <dcterms:modified xsi:type="dcterms:W3CDTF">2020-04-15T09:07:00Z</dcterms:modified>
</cp:coreProperties>
</file>