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FBE" w:rsidRDefault="00FE4FBE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kwietnia 2020r. - przyroda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E4FBE" w:rsidRDefault="00FE4FBE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Klasa IV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Izabela Rybarczyk</w:t>
      </w:r>
    </w:p>
    <w:p w:rsidR="00FE4FBE" w:rsidRDefault="00FE4FBE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E4FBE" w:rsidRDefault="00FE4FBE" w:rsidP="00FE4FB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Czy wszystkie skały są twarde? </w:t>
      </w:r>
    </w:p>
    <w:p w:rsidR="00880212" w:rsidRPr="00880212" w:rsidRDefault="00880212" w:rsidP="0088021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80212">
        <w:rPr>
          <w:rFonts w:ascii="Times New Roman" w:hAnsi="Times New Roman" w:cs="Times New Roman"/>
          <w:i/>
          <w:sz w:val="24"/>
          <w:szCs w:val="24"/>
        </w:rPr>
        <w:t>Podręcznik str. 144-146</w:t>
      </w:r>
    </w:p>
    <w:p w:rsidR="00880212" w:rsidRDefault="00880212" w:rsidP="00880212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4FBE" w:rsidRDefault="00FE4FBE" w:rsidP="00FA657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Skały dzielimy na lite , zwięzłe i luźne.</w:t>
      </w:r>
    </w:p>
    <w:p w:rsidR="003D079C" w:rsidRPr="00917F21" w:rsidRDefault="00FE4FBE" w:rsidP="00FA657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Skały lite, na przykład granit, piaskowiec i wapń, są zbudowane z mocno do siebie przylegających minerałów.</w:t>
      </w:r>
    </w:p>
    <w:p w:rsidR="00880212" w:rsidRPr="00880212" w:rsidRDefault="00880212" w:rsidP="00880212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2453005</wp:posOffset>
            </wp:positionV>
            <wp:extent cx="5086350" cy="4086225"/>
            <wp:effectExtent l="19050" t="0" r="0" b="0"/>
            <wp:wrapSquare wrapText="bothSides"/>
            <wp:docPr id="7" name="Obraz 7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212" w:rsidRDefault="00880212" w:rsidP="008802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4FBE" w:rsidRPr="00880212" w:rsidRDefault="00FE4FBE" w:rsidP="00880212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212">
        <w:rPr>
          <w:rFonts w:ascii="Times New Roman" w:hAnsi="Times New Roman" w:cs="Times New Roman"/>
          <w:sz w:val="24"/>
          <w:szCs w:val="24"/>
        </w:rPr>
        <w:t>Skały zwięzłe, na przykład glina i less, są zbudowane z okruchów skalnych</w:t>
      </w:r>
      <w:r w:rsidR="00FA6576" w:rsidRPr="0088021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80212">
        <w:rPr>
          <w:rFonts w:ascii="Times New Roman" w:hAnsi="Times New Roman" w:cs="Times New Roman"/>
          <w:sz w:val="24"/>
          <w:szCs w:val="24"/>
        </w:rPr>
        <w:t xml:space="preserve"> i minerałów słabo ze sobą zespolonych. Można je rozkruszyć w dłoni.</w:t>
      </w:r>
    </w:p>
    <w:p w:rsidR="006C3D9C" w:rsidRPr="00880212" w:rsidRDefault="00880212" w:rsidP="0088021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212"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057775" cy="7229475"/>
            <wp:effectExtent l="19050" t="0" r="9525" b="0"/>
            <wp:wrapSquare wrapText="bothSides"/>
            <wp:docPr id="12" name="Obraz 8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4FBE" w:rsidRPr="00880212" w:rsidRDefault="00FE4FBE" w:rsidP="00880212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0212">
        <w:rPr>
          <w:rFonts w:ascii="Times New Roman" w:hAnsi="Times New Roman" w:cs="Times New Roman"/>
          <w:sz w:val="24"/>
          <w:szCs w:val="24"/>
        </w:rPr>
        <w:t>Do skał luźnych zaliczamy między innymi piasek i żwir. Tworzące je okruchy nie są za sobą zespolone.</w:t>
      </w:r>
    </w:p>
    <w:p w:rsidR="00FE4FBE" w:rsidRDefault="00FE4FBE" w:rsidP="00FE4FBE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Skały są podłożem, na którym powstaje gleba. Najważniejszą częścią gleby jest próchnica składająca się ze </w:t>
      </w:r>
      <w:r w:rsidR="006C3D9C">
        <w:rPr>
          <w:rFonts w:ascii="Times New Roman" w:hAnsi="Times New Roman" w:cs="Times New Roman"/>
          <w:sz w:val="24"/>
          <w:szCs w:val="24"/>
        </w:rPr>
        <w:t>szczątków organizmów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4FBE" w:rsidRPr="00880212" w:rsidRDefault="00FE4FBE" w:rsidP="00FE4FB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E4FBE" w:rsidRPr="00880212" w:rsidRDefault="00880212" w:rsidP="00FE4FBE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80212">
        <w:rPr>
          <w:rFonts w:ascii="Times New Roman" w:hAnsi="Times New Roman" w:cs="Times New Roman"/>
          <w:b/>
          <w:i/>
          <w:sz w:val="24"/>
          <w:szCs w:val="24"/>
        </w:rPr>
        <w:t>Zapisz do zeszytu temat i notatkę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80212">
        <w:rPr>
          <w:rFonts w:ascii="Times New Roman" w:hAnsi="Times New Roman" w:cs="Times New Roman"/>
          <w:i/>
          <w:sz w:val="24"/>
          <w:szCs w:val="24"/>
        </w:rPr>
        <w:t>Uzupełnij ćw. str. 90-91</w:t>
      </w:r>
    </w:p>
    <w:p w:rsidR="006C3D9C" w:rsidRDefault="006C3D9C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3D9C" w:rsidRDefault="006C3D9C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3D9C" w:rsidRDefault="00880212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760720" cy="6331585"/>
            <wp:effectExtent l="57150" t="38100" r="30480" b="12065"/>
            <wp:wrapSquare wrapText="bothSides"/>
            <wp:docPr id="9" name="Obraz 9" descr="C:\Users\8440p\Documents\Scanned Documents\Obraz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440p\Documents\Scanned Documents\Obraz (14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158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3D9C" w:rsidRDefault="006C3D9C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pl-PL"/>
        </w:rPr>
        <w:lastRenderedPageBreak/>
        <w:drawing>
          <wp:inline distT="0" distB="0" distL="0" distR="0">
            <wp:extent cx="5760720" cy="7943237"/>
            <wp:effectExtent l="57150" t="38100" r="30480" b="19663"/>
            <wp:docPr id="10" name="Obraz 10" descr="C:\Users\8440p\Documents\Scanned Documents\Obraz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440p\Documents\Scanned Documents\Obraz (15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323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D9C" w:rsidRDefault="006C3D9C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4FBE" w:rsidRDefault="00FE4FBE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4FBE" w:rsidRDefault="00FE4FBE" w:rsidP="00FE4F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4FBE" w:rsidRDefault="00FE4FBE" w:rsidP="00FE4FB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 Wody słodkie i wody słone.</w:t>
      </w:r>
    </w:p>
    <w:p w:rsidR="00C04A45" w:rsidRDefault="00C04A45" w:rsidP="00C04A45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4A45" w:rsidRDefault="00C04A45" w:rsidP="00C04A4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04A45">
        <w:rPr>
          <w:rFonts w:ascii="Times New Roman" w:hAnsi="Times New Roman" w:cs="Times New Roman"/>
          <w:i/>
          <w:sz w:val="24"/>
          <w:szCs w:val="24"/>
        </w:rPr>
        <w:t>Podręcznik str. 147-150</w:t>
      </w:r>
    </w:p>
    <w:p w:rsidR="00C04A45" w:rsidRPr="00C04A45" w:rsidRDefault="00C04A45" w:rsidP="00C04A4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FE4FBE" w:rsidRDefault="00FE4FBE" w:rsidP="00FE4FBE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Ziemi występują </w:t>
      </w:r>
      <w:r w:rsidR="00C04A4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ody słone i wody słodkie.</w:t>
      </w:r>
    </w:p>
    <w:p w:rsidR="00FE4FBE" w:rsidRDefault="00FE4FBE" w:rsidP="00FE4FBE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Wody słone znajdują się w morzach i oceanach.</w:t>
      </w: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00BB" w:rsidRDefault="00BA00BB" w:rsidP="00F20F39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4981575" cy="3333750"/>
            <wp:effectExtent l="19050" t="0" r="9525" b="0"/>
            <wp:docPr id="1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4A45" w:rsidRDefault="00C04A45" w:rsidP="00C04A45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4FBE" w:rsidRPr="00C04A45" w:rsidRDefault="00FE4FBE" w:rsidP="007B297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A45">
        <w:rPr>
          <w:rFonts w:ascii="Times New Roman" w:hAnsi="Times New Roman" w:cs="Times New Roman"/>
          <w:sz w:val="24"/>
          <w:szCs w:val="24"/>
        </w:rPr>
        <w:t>Na lądach występują wody s</w:t>
      </w:r>
      <w:r w:rsidR="007B2974">
        <w:rPr>
          <w:rFonts w:ascii="Times New Roman" w:hAnsi="Times New Roman" w:cs="Times New Roman"/>
          <w:sz w:val="24"/>
          <w:szCs w:val="24"/>
        </w:rPr>
        <w:t xml:space="preserve">łodkie. Dzielimy je na stojące </w:t>
      </w:r>
      <w:r w:rsidRPr="00C04A45">
        <w:rPr>
          <w:rFonts w:ascii="Times New Roman" w:hAnsi="Times New Roman" w:cs="Times New Roman"/>
          <w:sz w:val="24"/>
          <w:szCs w:val="24"/>
        </w:rPr>
        <w:t>oraz płynące.</w:t>
      </w:r>
    </w:p>
    <w:p w:rsidR="00FE4FBE" w:rsidRDefault="00FE4FBE" w:rsidP="007B297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wód stojących zaliczamy jeziora naturalne i sztuczne, bagna oraz stawy.</w:t>
      </w:r>
    </w:p>
    <w:p w:rsidR="007B2974" w:rsidRDefault="007B2974" w:rsidP="007B2974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F39" w:rsidRDefault="00F20F39" w:rsidP="00F20F39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19675" cy="4943475"/>
            <wp:effectExtent l="19050" t="0" r="9525" b="0"/>
            <wp:docPr id="2" name="Obraz 2" descr="C:\Users\8440p\Documents\Scanned Documents\Obraz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440p\Documents\Scanned Documents\Obraz (6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B29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4FBE" w:rsidRDefault="00FE4FBE" w:rsidP="007B2974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2974">
        <w:rPr>
          <w:rFonts w:ascii="Times New Roman" w:hAnsi="Times New Roman" w:cs="Times New Roman"/>
          <w:sz w:val="24"/>
          <w:szCs w:val="24"/>
        </w:rPr>
        <w:lastRenderedPageBreak/>
        <w:t>Wśród wód płynących wyróżniamy cieki naturalne: rzeki, strumienie, potoki, a także cieki sztuczne, czyli kanały śródlądowe.</w:t>
      </w:r>
    </w:p>
    <w:p w:rsidR="007B2974" w:rsidRPr="007B2974" w:rsidRDefault="007B2974" w:rsidP="007B297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4FBE" w:rsidRDefault="007E2050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4876800" cy="6753225"/>
            <wp:effectExtent l="19050" t="0" r="0" b="0"/>
            <wp:docPr id="3" name="Obraz 3" descr="C:\Users\8440p\Documents\Scanned Documents\Obraz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440p\Documents\Scanned Documents\Obraz (9)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69F" w:rsidRDefault="0001169F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1169F" w:rsidRDefault="0001169F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Default="007B2974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2974" w:rsidRPr="007B2974" w:rsidRDefault="0001169F" w:rsidP="007B297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Woda uwięziona w lodzie</w:t>
      </w:r>
    </w:p>
    <w:p w:rsidR="0001169F" w:rsidRDefault="0001169F" w:rsidP="007E2050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4505325" cy="1714500"/>
            <wp:effectExtent l="19050" t="0" r="9525" b="0"/>
            <wp:docPr id="4" name="Obraz 4" descr="C:\Users\8440p\Documents\Scanned Documents\Obraz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440p\Documents\Scanned Documents\Obraz (13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974" w:rsidRDefault="007B2974" w:rsidP="007B297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974">
        <w:rPr>
          <w:rFonts w:ascii="Times New Roman" w:hAnsi="Times New Roman" w:cs="Times New Roman"/>
          <w:sz w:val="24"/>
          <w:szCs w:val="24"/>
        </w:rPr>
        <w:t>Woda słodka występująca na Ziemi w postaci lodu może tworzyć lodowce.</w:t>
      </w:r>
      <w:r>
        <w:rPr>
          <w:rFonts w:ascii="Times New Roman" w:hAnsi="Times New Roman" w:cs="Times New Roman"/>
          <w:sz w:val="24"/>
          <w:szCs w:val="24"/>
        </w:rPr>
        <w:t xml:space="preserve">               W wysokich górach występują lodowce górskie.</w:t>
      </w:r>
    </w:p>
    <w:p w:rsidR="007B2974" w:rsidRPr="006729AB" w:rsidRDefault="006729AB" w:rsidP="007B2974">
      <w:pPr>
        <w:pStyle w:val="Akapitzlist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729AB">
        <w:rPr>
          <w:rFonts w:ascii="Times New Roman" w:hAnsi="Times New Roman" w:cs="Times New Roman"/>
          <w:b/>
          <w:i/>
          <w:sz w:val="24"/>
          <w:szCs w:val="24"/>
        </w:rPr>
        <w:t xml:space="preserve">Zapisz temat i notatkę. </w:t>
      </w:r>
      <w:r w:rsidR="002832B5" w:rsidRPr="006729AB">
        <w:rPr>
          <w:rFonts w:ascii="Times New Roman" w:hAnsi="Times New Roman" w:cs="Times New Roman"/>
          <w:b/>
          <w:i/>
          <w:sz w:val="24"/>
          <w:szCs w:val="24"/>
        </w:rPr>
        <w:t>Wykonaj zad. w ćw. str. 92. Krzyżówka str. 93 na ocenę.</w:t>
      </w:r>
    </w:p>
    <w:p w:rsidR="00AC28FF" w:rsidRDefault="003C5629">
      <w:r>
        <w:rPr>
          <w:noProof/>
          <w:lang w:eastAsia="pl-PL"/>
        </w:rPr>
        <w:drawing>
          <wp:inline distT="0" distB="0" distL="0" distR="0">
            <wp:extent cx="5760720" cy="5806954"/>
            <wp:effectExtent l="19050" t="0" r="0" b="0"/>
            <wp:docPr id="5" name="Obraz 5" descr="C:\Users\8440p\Documents\Scanned Documents\Obraz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440p\Documents\Scanned Documents\Obraz (16)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06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28FF" w:rsidSect="00AD4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50AD"/>
    <w:multiLevelType w:val="hybridMultilevel"/>
    <w:tmpl w:val="C3F6661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60C10"/>
    <w:multiLevelType w:val="hybridMultilevel"/>
    <w:tmpl w:val="52CA9F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76A68"/>
    <w:multiLevelType w:val="hybridMultilevel"/>
    <w:tmpl w:val="ED6CDC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64484"/>
    <w:multiLevelType w:val="hybridMultilevel"/>
    <w:tmpl w:val="9276467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8077E1"/>
    <w:multiLevelType w:val="hybridMultilevel"/>
    <w:tmpl w:val="811C81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E41796"/>
    <w:multiLevelType w:val="hybridMultilevel"/>
    <w:tmpl w:val="3B941FB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40D5A1F"/>
    <w:multiLevelType w:val="hybridMultilevel"/>
    <w:tmpl w:val="2F4E29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24751B"/>
    <w:multiLevelType w:val="hybridMultilevel"/>
    <w:tmpl w:val="C81EE0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4FBE"/>
    <w:rsid w:val="0001169F"/>
    <w:rsid w:val="000F5CCC"/>
    <w:rsid w:val="002460FE"/>
    <w:rsid w:val="002832B5"/>
    <w:rsid w:val="003C5629"/>
    <w:rsid w:val="003D079C"/>
    <w:rsid w:val="00502AC5"/>
    <w:rsid w:val="005F07DC"/>
    <w:rsid w:val="006729AB"/>
    <w:rsid w:val="006C3D9C"/>
    <w:rsid w:val="007B2974"/>
    <w:rsid w:val="007E2050"/>
    <w:rsid w:val="00880212"/>
    <w:rsid w:val="00917F21"/>
    <w:rsid w:val="00A44FA7"/>
    <w:rsid w:val="00AC28FF"/>
    <w:rsid w:val="00AD4735"/>
    <w:rsid w:val="00BA00BB"/>
    <w:rsid w:val="00C04A45"/>
    <w:rsid w:val="00E61F58"/>
    <w:rsid w:val="00F20F39"/>
    <w:rsid w:val="00FA6576"/>
    <w:rsid w:val="00FC2B73"/>
    <w:rsid w:val="00FE4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F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4F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0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0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210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15</cp:revision>
  <dcterms:created xsi:type="dcterms:W3CDTF">2020-04-21T18:32:00Z</dcterms:created>
  <dcterms:modified xsi:type="dcterms:W3CDTF">2020-04-22T08:44:00Z</dcterms:modified>
</cp:coreProperties>
</file>