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C69" w:rsidRDefault="00C54008">
      <w:pPr>
        <w:rPr>
          <w:rFonts w:ascii="Times New Roman" w:hAnsi="Times New Roman" w:cs="Times New Roman"/>
          <w:sz w:val="32"/>
          <w:szCs w:val="32"/>
        </w:rPr>
      </w:pPr>
      <w:r w:rsidRPr="00C54008">
        <w:rPr>
          <w:rFonts w:ascii="Times New Roman" w:hAnsi="Times New Roman" w:cs="Times New Roman"/>
          <w:sz w:val="32"/>
          <w:szCs w:val="32"/>
        </w:rPr>
        <w:t xml:space="preserve">Zajęcia </w:t>
      </w:r>
      <w:proofErr w:type="spellStart"/>
      <w:r w:rsidRPr="00C54008">
        <w:rPr>
          <w:rFonts w:ascii="Times New Roman" w:hAnsi="Times New Roman" w:cs="Times New Roman"/>
          <w:sz w:val="32"/>
          <w:szCs w:val="32"/>
        </w:rPr>
        <w:t>psychoedukacyjne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06446">
        <w:rPr>
          <w:rFonts w:ascii="Times New Roman" w:hAnsi="Times New Roman" w:cs="Times New Roman"/>
          <w:sz w:val="32"/>
          <w:szCs w:val="32"/>
        </w:rPr>
        <w:t>-</w:t>
      </w:r>
      <w:r w:rsidR="00812DF5">
        <w:rPr>
          <w:rFonts w:ascii="Times New Roman" w:hAnsi="Times New Roman" w:cs="Times New Roman"/>
          <w:sz w:val="32"/>
          <w:szCs w:val="32"/>
        </w:rPr>
        <w:t xml:space="preserve"> Radzenie sobie z </w:t>
      </w:r>
      <w:r w:rsidR="00D06446">
        <w:rPr>
          <w:rFonts w:ascii="Times New Roman" w:hAnsi="Times New Roman" w:cs="Times New Roman"/>
          <w:sz w:val="32"/>
          <w:szCs w:val="32"/>
        </w:rPr>
        <w:t>namawianiem.</w:t>
      </w:r>
    </w:p>
    <w:p w:rsidR="00D06446" w:rsidRPr="006E0276" w:rsidRDefault="00D06446">
      <w:pPr>
        <w:rPr>
          <w:rFonts w:ascii="Times New Roman" w:hAnsi="Times New Roman" w:cs="Times New Roman"/>
          <w:sz w:val="24"/>
          <w:szCs w:val="24"/>
        </w:rPr>
      </w:pPr>
      <w:r w:rsidRPr="006E0276">
        <w:rPr>
          <w:rFonts w:ascii="Times New Roman" w:hAnsi="Times New Roman" w:cs="Times New Roman"/>
          <w:sz w:val="24"/>
          <w:szCs w:val="24"/>
        </w:rPr>
        <w:t>1. Namawianie</w:t>
      </w:r>
    </w:p>
    <w:p w:rsidR="00D06446" w:rsidRPr="006E0276" w:rsidRDefault="00D06446" w:rsidP="001578FD">
      <w:pPr>
        <w:jc w:val="both"/>
        <w:rPr>
          <w:rFonts w:ascii="Times New Roman" w:hAnsi="Times New Roman" w:cs="Times New Roman"/>
          <w:sz w:val="24"/>
          <w:szCs w:val="24"/>
        </w:rPr>
      </w:pPr>
      <w:r w:rsidRPr="006E0276">
        <w:rPr>
          <w:rFonts w:ascii="Times New Roman" w:hAnsi="Times New Roman" w:cs="Times New Roman"/>
          <w:sz w:val="24"/>
          <w:szCs w:val="24"/>
        </w:rPr>
        <w:t>Żyjemy wśród ludzi. W otoczeniu każdego nas znajdują się czasem osoby znaczące</w:t>
      </w:r>
      <w:r w:rsidR="001578FD" w:rsidRPr="006E0276">
        <w:rPr>
          <w:rFonts w:ascii="Times New Roman" w:hAnsi="Times New Roman" w:cs="Times New Roman"/>
          <w:sz w:val="24"/>
          <w:szCs w:val="24"/>
        </w:rPr>
        <w:t>. Czasem są to osoby pozytywne, potrafiące dobro od zła, zarażające na dobrymi pomysłami. Mogą jednak znaleźć się w naszym otoczeniu osoby, które z różnych przyczyn wpakują nas               w kłopoty. Jak odróżnić jednych od drugich? Jak uchronić się przed problemami?</w:t>
      </w:r>
    </w:p>
    <w:p w:rsidR="001578FD" w:rsidRPr="006E0276" w:rsidRDefault="001578FD" w:rsidP="001578FD">
      <w:pPr>
        <w:jc w:val="both"/>
        <w:rPr>
          <w:rFonts w:ascii="Times New Roman" w:hAnsi="Times New Roman" w:cs="Times New Roman"/>
          <w:sz w:val="24"/>
          <w:szCs w:val="24"/>
        </w:rPr>
      </w:pPr>
      <w:r w:rsidRPr="006E0276">
        <w:rPr>
          <w:rFonts w:ascii="Times New Roman" w:hAnsi="Times New Roman" w:cs="Times New Roman"/>
          <w:sz w:val="24"/>
          <w:szCs w:val="24"/>
        </w:rPr>
        <w:t>Po pierwsze powinniśmy stosować się do ogólnie przyjętych norm społecznych ich, przestrzeganie zmniejsza prawdopodobieństwo wpadnięcia w kł</w:t>
      </w:r>
      <w:r w:rsidR="0014569E">
        <w:rPr>
          <w:rFonts w:ascii="Times New Roman" w:hAnsi="Times New Roman" w:cs="Times New Roman"/>
          <w:sz w:val="24"/>
          <w:szCs w:val="24"/>
        </w:rPr>
        <w:t>o</w:t>
      </w:r>
      <w:r w:rsidRPr="006E0276">
        <w:rPr>
          <w:rFonts w:ascii="Times New Roman" w:hAnsi="Times New Roman" w:cs="Times New Roman"/>
          <w:sz w:val="24"/>
          <w:szCs w:val="24"/>
        </w:rPr>
        <w:t>poty.</w:t>
      </w:r>
    </w:p>
    <w:p w:rsidR="001578FD" w:rsidRPr="006E0276" w:rsidRDefault="001578FD" w:rsidP="001578FD">
      <w:pPr>
        <w:jc w:val="both"/>
        <w:rPr>
          <w:rFonts w:ascii="Times New Roman" w:hAnsi="Times New Roman" w:cs="Times New Roman"/>
          <w:sz w:val="24"/>
          <w:szCs w:val="24"/>
        </w:rPr>
      </w:pPr>
      <w:r w:rsidRPr="006E0276">
        <w:rPr>
          <w:rFonts w:ascii="Times New Roman" w:hAnsi="Times New Roman" w:cs="Times New Roman"/>
          <w:sz w:val="24"/>
          <w:szCs w:val="24"/>
        </w:rPr>
        <w:t>Po drugie gdy, stoimy przed podjęciem jakiejś decyzji do której ktoś nas namawia musimy zastanowić się co wydarzy się potem, jakie będą konsekwencje podjęcia tej decyzji.</w:t>
      </w:r>
    </w:p>
    <w:p w:rsidR="001578FD" w:rsidRPr="006E0276" w:rsidRDefault="001578FD" w:rsidP="001578FD">
      <w:pPr>
        <w:jc w:val="both"/>
        <w:rPr>
          <w:rFonts w:ascii="Times New Roman" w:hAnsi="Times New Roman" w:cs="Times New Roman"/>
          <w:sz w:val="24"/>
          <w:szCs w:val="24"/>
        </w:rPr>
      </w:pPr>
      <w:r w:rsidRPr="006E0276">
        <w:rPr>
          <w:rFonts w:ascii="Times New Roman" w:hAnsi="Times New Roman" w:cs="Times New Roman"/>
          <w:sz w:val="24"/>
          <w:szCs w:val="24"/>
        </w:rPr>
        <w:t>Po trzecie, gdy mamy problem jak ocenić jakieś zachowanie, dobrze jest zapytać od radę kogoś kto może posiadać odpowiednią wiedzę. Najlepiej gdyby był to ktoś kto ma większą od nas wiedzę i doświadczenie, starszy od nas np. rodzic, dziadek, babcia, nauczyciel.</w:t>
      </w:r>
    </w:p>
    <w:p w:rsidR="001578FD" w:rsidRPr="006E0276" w:rsidRDefault="001578FD" w:rsidP="001578FD">
      <w:pPr>
        <w:jc w:val="both"/>
        <w:rPr>
          <w:rFonts w:ascii="Times New Roman" w:hAnsi="Times New Roman" w:cs="Times New Roman"/>
          <w:sz w:val="24"/>
          <w:szCs w:val="24"/>
        </w:rPr>
      </w:pPr>
      <w:r w:rsidRPr="006E0276">
        <w:rPr>
          <w:rFonts w:ascii="Times New Roman" w:hAnsi="Times New Roman" w:cs="Times New Roman"/>
          <w:sz w:val="24"/>
          <w:szCs w:val="24"/>
        </w:rPr>
        <w:t>2. Normy społeczne</w:t>
      </w:r>
      <w:r w:rsidR="006E0276" w:rsidRPr="006E0276">
        <w:rPr>
          <w:rFonts w:ascii="Times New Roman" w:hAnsi="Times New Roman" w:cs="Times New Roman"/>
          <w:sz w:val="24"/>
          <w:szCs w:val="24"/>
        </w:rPr>
        <w:t xml:space="preserve"> to ogólnie przyjęte zasady, które przestrzega większość ludzi, na nich oparte jest też prawo. Z wyjątkiem prawa, klasowych kontraktów na ogół nie są nigdzie spisane, jednak warto je znać. Oto najważniejsze z nich:</w:t>
      </w:r>
    </w:p>
    <w:p w:rsidR="006E0276" w:rsidRPr="006E0276" w:rsidRDefault="006E0276" w:rsidP="001578FD">
      <w:pPr>
        <w:jc w:val="both"/>
        <w:rPr>
          <w:rFonts w:ascii="Times New Roman" w:hAnsi="Times New Roman" w:cs="Times New Roman"/>
          <w:sz w:val="24"/>
          <w:szCs w:val="24"/>
        </w:rPr>
      </w:pPr>
      <w:r w:rsidRPr="006E0276">
        <w:rPr>
          <w:rFonts w:ascii="Times New Roman" w:hAnsi="Times New Roman" w:cs="Times New Roman"/>
          <w:sz w:val="24"/>
          <w:szCs w:val="24"/>
        </w:rPr>
        <w:t>- Nie czyń drugiemu, co tobie nie miłe</w:t>
      </w:r>
    </w:p>
    <w:p w:rsidR="006E0276" w:rsidRPr="006E0276" w:rsidRDefault="006E0276" w:rsidP="001578FD">
      <w:pPr>
        <w:jc w:val="both"/>
        <w:rPr>
          <w:rFonts w:ascii="Times New Roman" w:hAnsi="Times New Roman" w:cs="Times New Roman"/>
          <w:sz w:val="24"/>
          <w:szCs w:val="24"/>
        </w:rPr>
      </w:pPr>
      <w:r w:rsidRPr="006E0276">
        <w:rPr>
          <w:rFonts w:ascii="Times New Roman" w:hAnsi="Times New Roman" w:cs="Times New Roman"/>
          <w:sz w:val="24"/>
          <w:szCs w:val="24"/>
        </w:rPr>
        <w:t xml:space="preserve"> </w:t>
      </w:r>
      <w:r w:rsidRPr="006E0276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1971675" cy="1971675"/>
            <wp:effectExtent l="19050" t="0" r="9525" b="0"/>
            <wp:docPr id="1" name="Obraz 1" descr="C:\Users\user\Desktop\inde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ndek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446" w:rsidRDefault="00AC02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Zanim kogoś zaczepisz, popchniesz, wyzwiesz, zastanów się czy chcesz, aby inni tak się wobec ciebie zachowywali. Ty chcesz czuć się dobre być, szczęśliwym pozwól innym na to samo.</w:t>
      </w:r>
    </w:p>
    <w:p w:rsidR="00AC02DB" w:rsidRDefault="00AC02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Szanuj czyjąś własność, nie bierz rzeczy, które do Ciebie nie należą.</w:t>
      </w:r>
    </w:p>
    <w:p w:rsidR="00AC02DB" w:rsidRDefault="00AC02D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2209800" cy="2076450"/>
            <wp:effectExtent l="19050" t="0" r="0" b="0"/>
            <wp:docPr id="2" name="Obraz 2" descr="Portfel, kradzież, rysunek, złodziej. Kieszonkowiec, złodziej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rtfel, kradzież, rysunek, złodziej. Kieszonkowiec, złodziej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4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2DB" w:rsidRDefault="00AC02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Jeśli coś pożyczasz, szanuj to jakby to była dbaj o tę rzecz jak o swoją</w:t>
      </w:r>
    </w:p>
    <w:p w:rsidR="00AC02DB" w:rsidRDefault="00AC02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Trzymaj się daleko od używek</w:t>
      </w:r>
    </w:p>
    <w:p w:rsidR="00AC02DB" w:rsidRDefault="00AC02D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1733550" cy="1733550"/>
            <wp:effectExtent l="19050" t="0" r="0" b="0"/>
            <wp:docPr id="5" name="Obraz 5" descr="Obraz Uzależnienia i złe nawyki. Płaski projekt długiego cieni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braz Uzależnienia i złe nawyki. Płaski projekt długiego cienia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2DB" w:rsidRDefault="00AC02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początku wszystko może wyglądać niewinnie. Z czasem jednak możesz stracić nad wszystkim panowanie, nie osiągniesz swoich marzeń, będziesz nieszczęśliwy.</w:t>
      </w:r>
    </w:p>
    <w:p w:rsidR="00AC02DB" w:rsidRDefault="00AC02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C20EE">
        <w:rPr>
          <w:rFonts w:ascii="Times New Roman" w:hAnsi="Times New Roman" w:cs="Times New Roman"/>
          <w:sz w:val="24"/>
          <w:szCs w:val="24"/>
        </w:rPr>
        <w:t>Rozwijaj, ucz się dzięki temu będzie ci kiedyś łatwiej w życiu</w:t>
      </w:r>
    </w:p>
    <w:p w:rsidR="00AC20EE" w:rsidRDefault="00AC20E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1847850" cy="2332237"/>
            <wp:effectExtent l="19050" t="0" r="0" b="0"/>
            <wp:docPr id="8" name="Obraz 8" descr="Ilustración Del Hombre De Negocios Meditando Con Los Recurso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lustración Del Hombre De Negocios Meditando Con Los Recursos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37" cy="23370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0EE" w:rsidRDefault="00AC20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Jeśli nie będziesz się uczył tylko poświęcaj czas na przyjemności inni będą lepsi od ciebie. Dostaniesz kiepską pracę w której będziesz musiał ciężko harować za marne pieniądze. </w:t>
      </w:r>
    </w:p>
    <w:p w:rsidR="00AC20EE" w:rsidRDefault="00AC20EE">
      <w:pPr>
        <w:rPr>
          <w:rFonts w:ascii="Times New Roman" w:hAnsi="Times New Roman" w:cs="Times New Roman"/>
          <w:sz w:val="24"/>
          <w:szCs w:val="24"/>
        </w:rPr>
      </w:pPr>
    </w:p>
    <w:p w:rsidR="00AC20EE" w:rsidRDefault="00AC20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Staraj się żyć w zgodzie z innymi, pamiętaj – zgoda buduje, niezgoda rujnuje</w:t>
      </w:r>
    </w:p>
    <w:p w:rsidR="00AC20EE" w:rsidRDefault="00AC20E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2276475" cy="2105025"/>
            <wp:effectExtent l="19050" t="0" r="9525" b="0"/>
            <wp:docPr id="11" name="Obraz 11" descr="Black Line Icon For Deal, Pledge And Promise Stock Illustrati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lack Line Icon For Deal, Pledge And Promise Stock Illustration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20EE" w:rsidRDefault="00AC20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Więcej zyskasz gdy będziesz miał wielu sprzymierzeńców</w:t>
      </w:r>
      <w:r w:rsidR="00B40E7B">
        <w:rPr>
          <w:rFonts w:ascii="Times New Roman" w:hAnsi="Times New Roman" w:cs="Times New Roman"/>
          <w:sz w:val="24"/>
          <w:szCs w:val="24"/>
        </w:rPr>
        <w:t xml:space="preserve"> i mało wrogów.</w:t>
      </w:r>
    </w:p>
    <w:p w:rsidR="00B40E7B" w:rsidRDefault="00B40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Dotrzymuj obietnicy jeśli się na coś umówiłeś zrób to</w:t>
      </w:r>
    </w:p>
    <w:p w:rsidR="00B40E7B" w:rsidRDefault="00B40E7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2790825" cy="2093119"/>
            <wp:effectExtent l="19050" t="0" r="9525" b="0"/>
            <wp:docPr id="14" name="Obraz 14" descr="Obietnica: zdjęcia, obrazy, grafiki, wektory i filmy bez tantie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Obietnica: zdjęcia, obrazy, grafiki, wektory i filmy bez tantiem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093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E7B" w:rsidRDefault="00B40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Mów prawdę, kłamstwo sprawi, że inni będą się trzymali od ciebie z daleka, bo nie będą ci ufać</w:t>
      </w:r>
    </w:p>
    <w:p w:rsidR="00B40E7B" w:rsidRDefault="00B40E7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2733675" cy="1819275"/>
            <wp:effectExtent l="19050" t="0" r="9525" b="0"/>
            <wp:docPr id="23" name="Obraz 23" descr="Obrazy, zdjęcia stockowe i ilustracje wektorowe: Prawidłow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Obrazy, zdjęcia stockowe i ilustracje wektorowe: Prawidłowy ...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7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E7B" w:rsidRDefault="00B40E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Przywidywanie konsekwencji </w:t>
      </w:r>
    </w:p>
    <w:p w:rsidR="00B40E7B" w:rsidRDefault="00B40E7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760720" cy="3024378"/>
            <wp:effectExtent l="19050" t="0" r="0" b="0"/>
            <wp:docPr id="26" name="Obraz 26" descr="OBRAZKI: historyjki obrazk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OBRAZKI: historyjki obrazkowe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24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44A2" w:rsidRDefault="00A54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podanych przykładach podaj jak najwięcej konsekwencji wyrażanie zgody na propozycje</w:t>
      </w:r>
    </w:p>
    <w:p w:rsidR="00A544A2" w:rsidRDefault="00A54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się stanie jeśli zgodzisz się na:</w:t>
      </w:r>
    </w:p>
    <w:p w:rsidR="00A544A2" w:rsidRDefault="00A54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Przykład</w:t>
      </w:r>
    </w:p>
    <w:p w:rsidR="00A544A2" w:rsidRDefault="00A54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kolega namawia cię na popchacie na korytarzu młodszego od was chłopca</w:t>
      </w:r>
    </w:p>
    <w:p w:rsidR="00A544A2" w:rsidRDefault="00A54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Możliwe konsekwencje: chłopcu wydarzy się jakaś krzywda, np. nabije sobie guza, inni będą cię mieli za źle wychowanego, nauczyciel widząc to może nakrzyczeć na ciebie, dać uwagę.</w:t>
      </w:r>
    </w:p>
    <w:p w:rsidR="00A544A2" w:rsidRDefault="00A54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kolega z klasy namawia się do pójścia na wagary</w:t>
      </w:r>
    </w:p>
    <w:p w:rsidR="00A544A2" w:rsidRDefault="00A54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544A2" w:rsidRDefault="00A54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kolega namawia cię do kradzieży owoców z ogródka sąsiada</w:t>
      </w:r>
      <w:r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544A2" w:rsidRDefault="00A54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znajomy/znajoma z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namawia cię do wysłania swojego zdjęcia w bieliźnie</w:t>
      </w:r>
    </w:p>
    <w:p w:rsidR="00A544A2" w:rsidRDefault="00A54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A544A2" w:rsidRDefault="00A54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koledzy namawiają cię do chodzenia po mieście późno w nocy</w:t>
      </w:r>
    </w:p>
    <w:p w:rsidR="00A544A2" w:rsidRDefault="00A54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A544A2" w:rsidRDefault="00A544A2">
      <w:pPr>
        <w:rPr>
          <w:rFonts w:ascii="Times New Roman" w:hAnsi="Times New Roman" w:cs="Times New Roman"/>
          <w:sz w:val="24"/>
          <w:szCs w:val="24"/>
        </w:rPr>
      </w:pPr>
    </w:p>
    <w:p w:rsidR="00A544A2" w:rsidRDefault="00A544A2">
      <w:pPr>
        <w:rPr>
          <w:rFonts w:ascii="Times New Roman" w:hAnsi="Times New Roman" w:cs="Times New Roman"/>
          <w:sz w:val="24"/>
          <w:szCs w:val="24"/>
        </w:rPr>
      </w:pPr>
    </w:p>
    <w:p w:rsidR="00A544A2" w:rsidRDefault="00A54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nieznajomy namawia cię na przejażdżkę jego samochodem</w:t>
      </w:r>
    </w:p>
    <w:p w:rsidR="00A544A2" w:rsidRDefault="00A54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544A2" w:rsidRDefault="00A54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Osoby znaczące</w:t>
      </w:r>
    </w:p>
    <w:p w:rsidR="00A544A2" w:rsidRDefault="00A544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kogo w razie problemów poszedłbyś po poradę</w:t>
      </w:r>
      <w:r w:rsidR="0014569E">
        <w:rPr>
          <w:rFonts w:ascii="Times New Roman" w:hAnsi="Times New Roman" w:cs="Times New Roman"/>
          <w:sz w:val="24"/>
          <w:szCs w:val="24"/>
        </w:rPr>
        <w:t>?</w:t>
      </w:r>
    </w:p>
    <w:p w:rsidR="0014569E" w:rsidRDefault="0014569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2457450" cy="1566831"/>
            <wp:effectExtent l="19050" t="0" r="0" b="0"/>
            <wp:docPr id="29" name="Obraz 29" descr="Moi rodzice ilustracji. Ilustracja złożonej z niemowlaki - 91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oi rodzice ilustracji. Ilustracja złożonej z niemowlaki - 91210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566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2733675" cy="1667542"/>
            <wp:effectExtent l="19050" t="0" r="9525" b="0"/>
            <wp:docPr id="32" name="Obraz 32" descr="Dziadkowie – ważna rola w życiu każdego dziecka – Zwierciadlo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ziadkowie – ważna rola w życiu każdego dziecka – Zwierciadlo.pl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141" cy="1667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569E" w:rsidRDefault="001456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Do rodziców                                          Do dziadków</w:t>
      </w:r>
    </w:p>
    <w:p w:rsidR="0014569E" w:rsidRDefault="0014569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>
            <wp:extent cx="2352675" cy="2352675"/>
            <wp:effectExtent l="19050" t="0" r="9525" b="0"/>
            <wp:docPr id="35" name="Obraz 35" descr="Nowość Rodzina Piękny Nadrukiem T Shirt Brat Siostra Funny Top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Nowość Rodzina Piękny Nadrukiem T Shirt Brat Siostra Funny Topy ...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898" cy="23518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2886075" cy="2186678"/>
            <wp:effectExtent l="19050" t="0" r="9525" b="0"/>
            <wp:docPr id="38" name="Obraz 38" descr="Zarobki nauczycieli | Aplikuj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Zarobki nauczycieli | Aplikuj.pl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641" cy="2187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569E" w:rsidRDefault="001456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Do starszego, brata, lub siostry                    Do nauczyciela</w:t>
      </w:r>
    </w:p>
    <w:p w:rsidR="0014569E" w:rsidRDefault="001456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Czy pamiętasz jakąś sytuacje w której prosiłeś kogoś o radę? Opisz ją lub narysuj jak wyglądała ta pomoc. </w:t>
      </w:r>
    </w:p>
    <w:p w:rsidR="00812DF5" w:rsidRDefault="001456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Pamiętaj, gdy ktoś cię do czegoś namawia, najpierw dobrze się zastanów, pomyśl.</w:t>
      </w:r>
      <w:r w:rsidR="00812DF5">
        <w:rPr>
          <w:rFonts w:ascii="Times New Roman" w:hAnsi="Times New Roman" w:cs="Times New Roman"/>
          <w:sz w:val="24"/>
          <w:szCs w:val="24"/>
        </w:rPr>
        <w:t>!</w:t>
      </w:r>
    </w:p>
    <w:p w:rsidR="0014569E" w:rsidRDefault="001456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jeżeli nadal nie wiesz </w:t>
      </w:r>
      <w:r w:rsidR="00812DF5">
        <w:rPr>
          <w:rFonts w:ascii="Times New Roman" w:hAnsi="Times New Roman" w:cs="Times New Roman"/>
          <w:sz w:val="24"/>
          <w:szCs w:val="24"/>
        </w:rPr>
        <w:t>co zrobić poproś kogoś starszego o radę!</w:t>
      </w:r>
    </w:p>
    <w:p w:rsidR="0014569E" w:rsidRPr="006E0276" w:rsidRDefault="0014569E">
      <w:pPr>
        <w:rPr>
          <w:rFonts w:ascii="Times New Roman" w:hAnsi="Times New Roman" w:cs="Times New Roman"/>
          <w:sz w:val="24"/>
          <w:szCs w:val="24"/>
        </w:rPr>
      </w:pPr>
    </w:p>
    <w:sectPr w:rsidR="0014569E" w:rsidRPr="006E0276" w:rsidSect="00253C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A64" w:rsidRDefault="007C6A64" w:rsidP="001578FD">
      <w:pPr>
        <w:spacing w:after="0" w:line="240" w:lineRule="auto"/>
      </w:pPr>
      <w:r>
        <w:separator/>
      </w:r>
    </w:p>
  </w:endnote>
  <w:endnote w:type="continuationSeparator" w:id="0">
    <w:p w:rsidR="007C6A64" w:rsidRDefault="007C6A64" w:rsidP="00157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A64" w:rsidRDefault="007C6A64" w:rsidP="001578FD">
      <w:pPr>
        <w:spacing w:after="0" w:line="240" w:lineRule="auto"/>
      </w:pPr>
      <w:r>
        <w:separator/>
      </w:r>
    </w:p>
  </w:footnote>
  <w:footnote w:type="continuationSeparator" w:id="0">
    <w:p w:rsidR="007C6A64" w:rsidRDefault="007C6A64" w:rsidP="001578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4008"/>
    <w:rsid w:val="0014569E"/>
    <w:rsid w:val="001578FD"/>
    <w:rsid w:val="00253C69"/>
    <w:rsid w:val="006E0276"/>
    <w:rsid w:val="007C6A64"/>
    <w:rsid w:val="00812DF5"/>
    <w:rsid w:val="00A544A2"/>
    <w:rsid w:val="00AC02DB"/>
    <w:rsid w:val="00AC20EE"/>
    <w:rsid w:val="00B40E7B"/>
    <w:rsid w:val="00C54008"/>
    <w:rsid w:val="00D06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3C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578F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578F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578FD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0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02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561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2020-04-29T13:23:00Z</dcterms:created>
  <dcterms:modified xsi:type="dcterms:W3CDTF">2020-04-29T15:05:00Z</dcterms:modified>
</cp:coreProperties>
</file>