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31B" w:rsidRPr="00B9031B" w:rsidRDefault="00104C34" w:rsidP="00B9031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B9031B">
        <w:rPr>
          <w:rFonts w:ascii="Times New Roman" w:hAnsi="Times New Roman" w:cs="Times New Roman"/>
          <w:b/>
          <w:sz w:val="24"/>
          <w:szCs w:val="24"/>
        </w:rPr>
        <w:t xml:space="preserve"> kwietnia</w:t>
      </w:r>
      <w:r>
        <w:rPr>
          <w:rFonts w:ascii="Times New Roman" w:hAnsi="Times New Roman" w:cs="Times New Roman"/>
          <w:b/>
          <w:sz w:val="24"/>
          <w:szCs w:val="24"/>
        </w:rPr>
        <w:t xml:space="preserve"> – 17</w:t>
      </w:r>
      <w:r w:rsidR="00B9031B" w:rsidRPr="00B9031B">
        <w:rPr>
          <w:rFonts w:ascii="Times New Roman" w:hAnsi="Times New Roman" w:cs="Times New Roman"/>
          <w:b/>
          <w:sz w:val="24"/>
          <w:szCs w:val="24"/>
        </w:rPr>
        <w:t xml:space="preserve"> kwietnia 2020r.</w:t>
      </w:r>
    </w:p>
    <w:p w:rsidR="002B6284" w:rsidRPr="0008262B" w:rsidRDefault="0008262B" w:rsidP="0008262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CHEMIA – KLASA 7</w:t>
      </w:r>
    </w:p>
    <w:p w:rsidR="0008262B" w:rsidRPr="00040145" w:rsidRDefault="0008262B" w:rsidP="008833B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031B">
        <w:rPr>
          <w:rFonts w:ascii="Times New Roman" w:hAnsi="Times New Roman" w:cs="Times New Roman"/>
          <w:sz w:val="24"/>
          <w:szCs w:val="24"/>
        </w:rPr>
        <w:t>W zeszycie zapisz temat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B9031B">
        <w:rPr>
          <w:rFonts w:ascii="Times New Roman" w:hAnsi="Times New Roman" w:cs="Times New Roman"/>
          <w:sz w:val="24"/>
          <w:szCs w:val="24"/>
        </w:rPr>
        <w:t xml:space="preserve"> lekcji: </w:t>
      </w:r>
      <w:r w:rsidR="00104C34" w:rsidRPr="00040145">
        <w:rPr>
          <w:rFonts w:ascii="Times New Roman" w:hAnsi="Times New Roman" w:cs="Times New Roman"/>
          <w:b/>
          <w:sz w:val="24"/>
          <w:szCs w:val="24"/>
        </w:rPr>
        <w:t>STĘŻENIE PROCENTOWE ROZTWORÓW</w:t>
      </w:r>
    </w:p>
    <w:p w:rsidR="00600980" w:rsidRDefault="00600980" w:rsidP="008833B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sklepowych półkach można znaleźć produkty (np. mleko, śmietanę, jogurt) </w:t>
      </w:r>
      <w:r w:rsidR="008833B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o różnej zawartości tłuszczu: 0%, 0,5%, a nawet 36%.</w:t>
      </w:r>
    </w:p>
    <w:p w:rsidR="00600980" w:rsidRPr="008833B8" w:rsidRDefault="00600980" w:rsidP="008833B8">
      <w:pPr>
        <w:pStyle w:val="Akapitzlist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33B8">
        <w:rPr>
          <w:rFonts w:ascii="Times New Roman" w:hAnsi="Times New Roman" w:cs="Times New Roman"/>
          <w:i/>
          <w:sz w:val="24"/>
          <w:szCs w:val="24"/>
        </w:rPr>
        <w:t>Czy wiesz, jaka informacja kryje się pod tymi oznaczeniami?</w:t>
      </w:r>
    </w:p>
    <w:p w:rsidR="00600980" w:rsidRPr="008833B8" w:rsidRDefault="008833B8" w:rsidP="008833B8">
      <w:pPr>
        <w:pStyle w:val="Akapitzlist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33B8">
        <w:rPr>
          <w:rFonts w:ascii="Times New Roman" w:hAnsi="Times New Roman" w:cs="Times New Roman"/>
          <w:i/>
          <w:sz w:val="24"/>
          <w:szCs w:val="24"/>
        </w:rPr>
        <w:t>Jakie pojęcia opisują skła</w:t>
      </w:r>
      <w:r w:rsidR="00600980" w:rsidRPr="008833B8">
        <w:rPr>
          <w:rFonts w:ascii="Times New Roman" w:hAnsi="Times New Roman" w:cs="Times New Roman"/>
          <w:i/>
          <w:sz w:val="24"/>
          <w:szCs w:val="24"/>
        </w:rPr>
        <w:t xml:space="preserve">d ilościowy produktów spożywczych i farmaceutycznych, </w:t>
      </w:r>
      <w:r>
        <w:rPr>
          <w:rFonts w:ascii="Times New Roman" w:hAnsi="Times New Roman" w:cs="Times New Roman"/>
          <w:i/>
          <w:sz w:val="24"/>
          <w:szCs w:val="24"/>
        </w:rPr>
        <w:br/>
      </w:r>
      <w:r w:rsidR="00600980" w:rsidRPr="008833B8">
        <w:rPr>
          <w:rFonts w:ascii="Times New Roman" w:hAnsi="Times New Roman" w:cs="Times New Roman"/>
          <w:i/>
          <w:sz w:val="24"/>
          <w:szCs w:val="24"/>
        </w:rPr>
        <w:t>a jakie –</w:t>
      </w:r>
      <w:r w:rsidRPr="008833B8">
        <w:rPr>
          <w:rFonts w:ascii="Times New Roman" w:hAnsi="Times New Roman" w:cs="Times New Roman"/>
          <w:i/>
          <w:sz w:val="24"/>
          <w:szCs w:val="24"/>
        </w:rPr>
        <w:t xml:space="preserve"> skła</w:t>
      </w:r>
      <w:r w:rsidR="00600980" w:rsidRPr="008833B8">
        <w:rPr>
          <w:rFonts w:ascii="Times New Roman" w:hAnsi="Times New Roman" w:cs="Times New Roman"/>
          <w:i/>
          <w:sz w:val="24"/>
          <w:szCs w:val="24"/>
        </w:rPr>
        <w:t>d surowców</w:t>
      </w:r>
      <w:r w:rsidRPr="008833B8">
        <w:rPr>
          <w:rFonts w:ascii="Times New Roman" w:hAnsi="Times New Roman" w:cs="Times New Roman"/>
          <w:i/>
          <w:sz w:val="24"/>
          <w:szCs w:val="24"/>
        </w:rPr>
        <w:t xml:space="preserve"> przemysłowych?</w:t>
      </w:r>
    </w:p>
    <w:p w:rsidR="008833B8" w:rsidRDefault="008833B8" w:rsidP="008833B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Zarówno dla chemika, jak i technologia przemysłowego czy farmaceuty informacja </w:t>
      </w:r>
      <w:r>
        <w:rPr>
          <w:rFonts w:ascii="Times New Roman" w:hAnsi="Times New Roman" w:cs="Times New Roman"/>
          <w:sz w:val="24"/>
          <w:szCs w:val="24"/>
        </w:rPr>
        <w:br/>
        <w:t>o dokładnej zawartości pożądanego składnika w produktach jest bardzo istotna. Od jego zawartości zależą jakość produktu  oraz jego cena. W przypadku leków i środków spożywczych ma to istotne znaczenie również dla zdrowia.</w:t>
      </w:r>
    </w:p>
    <w:p w:rsidR="008833B8" w:rsidRPr="008833B8" w:rsidRDefault="008833B8" w:rsidP="008833B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Miarą ilości substancji w określonej masie lub objętości roztworu jest </w:t>
      </w:r>
      <w:r w:rsidRPr="008833B8">
        <w:rPr>
          <w:rFonts w:ascii="Times New Roman" w:hAnsi="Times New Roman" w:cs="Times New Roman"/>
          <w:b/>
          <w:sz w:val="24"/>
          <w:szCs w:val="24"/>
          <w:u w:val="single"/>
        </w:rPr>
        <w:t>stężenie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procentowe -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c</w:t>
      </w:r>
      <w:r>
        <w:rPr>
          <w:rFonts w:ascii="Times New Roman" w:hAnsi="Times New Roman" w:cs="Times New Roman"/>
          <w:b/>
          <w:sz w:val="24"/>
          <w:szCs w:val="24"/>
          <w:u w:val="single"/>
          <w:vertAlign w:val="subscript"/>
        </w:rPr>
        <w:t>p</w:t>
      </w:r>
      <w:proofErr w:type="spellEnd"/>
    </w:p>
    <w:p w:rsidR="008833B8" w:rsidRPr="008833B8" w:rsidRDefault="008833B8" w:rsidP="008833B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3B8">
        <w:rPr>
          <w:rFonts w:ascii="Times New Roman" w:hAnsi="Times New Roman" w:cs="Times New Roman"/>
          <w:sz w:val="24"/>
          <w:szCs w:val="24"/>
        </w:rPr>
        <w:t>Jeden procent to jedna setna część dowolnej wartości.</w:t>
      </w:r>
    </w:p>
    <w:tbl>
      <w:tblPr>
        <w:tblStyle w:val="Tabela-Siatka"/>
        <w:tblW w:w="0" w:type="auto"/>
        <w:tblLook w:val="04A0"/>
      </w:tblPr>
      <w:tblGrid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</w:tblGrid>
      <w:tr w:rsidR="008833B8" w:rsidTr="008833B8">
        <w:trPr>
          <w:trHeight w:val="504"/>
        </w:trPr>
        <w:tc>
          <w:tcPr>
            <w:tcW w:w="578" w:type="dxa"/>
            <w:shd w:val="clear" w:color="auto" w:fill="FF00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3B8" w:rsidTr="008833B8">
        <w:trPr>
          <w:trHeight w:val="504"/>
        </w:trPr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3B8" w:rsidTr="008833B8">
        <w:trPr>
          <w:trHeight w:val="493"/>
        </w:trPr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3B8" w:rsidTr="008833B8">
        <w:trPr>
          <w:trHeight w:val="504"/>
        </w:trPr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3B8" w:rsidTr="008833B8">
        <w:trPr>
          <w:trHeight w:val="504"/>
        </w:trPr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3B8" w:rsidTr="008833B8">
        <w:trPr>
          <w:trHeight w:val="504"/>
        </w:trPr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3B8" w:rsidTr="008833B8">
        <w:trPr>
          <w:trHeight w:val="504"/>
        </w:trPr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3B8" w:rsidTr="008833B8">
        <w:trPr>
          <w:trHeight w:val="504"/>
        </w:trPr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3B8" w:rsidTr="008833B8">
        <w:trPr>
          <w:trHeight w:val="504"/>
        </w:trPr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3B8" w:rsidTr="008833B8">
        <w:trPr>
          <w:trHeight w:val="504"/>
        </w:trPr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shd w:val="clear" w:color="auto" w:fill="FFFF00"/>
          </w:tcPr>
          <w:p w:rsidR="008833B8" w:rsidRDefault="008833B8" w:rsidP="00104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4C34" w:rsidRDefault="00104C34" w:rsidP="00104C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833B8" w:rsidRDefault="008833B8" w:rsidP="00104C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1% = 0,01</w:t>
      </w:r>
    </w:p>
    <w:p w:rsidR="00104C34" w:rsidRPr="00FF5080" w:rsidRDefault="008833B8" w:rsidP="008833B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Zapisz w zeszycie: </w:t>
      </w:r>
      <w:r w:rsidR="00FF5080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tężenie procentowe </w:t>
      </w:r>
      <w:r w:rsidR="00FF5080">
        <w:rPr>
          <w:rFonts w:ascii="Times New Roman" w:hAnsi="Times New Roman" w:cs="Times New Roman"/>
          <w:b/>
          <w:sz w:val="24"/>
          <w:szCs w:val="24"/>
        </w:rPr>
        <w:t>to liczba gramów substancji, która znajduje się w 100 g roztworu.</w:t>
      </w:r>
    </w:p>
    <w:p w:rsidR="00FF5080" w:rsidRPr="00FF5080" w:rsidRDefault="00FF5080" w:rsidP="008833B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5080">
        <w:rPr>
          <w:rFonts w:ascii="Times New Roman" w:hAnsi="Times New Roman" w:cs="Times New Roman"/>
          <w:sz w:val="24"/>
          <w:szCs w:val="24"/>
        </w:rPr>
        <w:lastRenderedPageBreak/>
        <w:t xml:space="preserve">Odszukaj w podręczniku na str. 184 wzór na obliczanie stężenia procentowego. Zapisz go  zeszycie i wyjaśnij, co oznaczają symbole: </w:t>
      </w:r>
      <w:proofErr w:type="spellStart"/>
      <w:r w:rsidRPr="00FF5080">
        <w:rPr>
          <w:rFonts w:ascii="Times New Roman" w:hAnsi="Times New Roman" w:cs="Times New Roman"/>
          <w:sz w:val="24"/>
          <w:szCs w:val="24"/>
        </w:rPr>
        <w:t>m</w:t>
      </w:r>
      <w:r w:rsidRPr="00FF5080">
        <w:rPr>
          <w:rFonts w:ascii="Times New Roman" w:hAnsi="Times New Roman" w:cs="Times New Roman"/>
          <w:sz w:val="24"/>
          <w:szCs w:val="24"/>
          <w:vertAlign w:val="subscript"/>
        </w:rPr>
        <w:t>s</w:t>
      </w:r>
      <w:proofErr w:type="spellEnd"/>
      <w:r w:rsidRPr="00FF50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080">
        <w:rPr>
          <w:rFonts w:ascii="Times New Roman" w:hAnsi="Times New Roman" w:cs="Times New Roman"/>
          <w:sz w:val="24"/>
          <w:szCs w:val="24"/>
        </w:rPr>
        <w:t>m</w:t>
      </w:r>
      <w:r w:rsidRPr="00FF5080">
        <w:rPr>
          <w:rFonts w:ascii="Times New Roman" w:hAnsi="Times New Roman" w:cs="Times New Roman"/>
          <w:sz w:val="24"/>
          <w:szCs w:val="24"/>
          <w:vertAlign w:val="subscript"/>
        </w:rPr>
        <w:t>r</w:t>
      </w:r>
      <w:proofErr w:type="spellEnd"/>
      <w:r w:rsidRPr="00FF50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080">
        <w:rPr>
          <w:rFonts w:ascii="Times New Roman" w:hAnsi="Times New Roman" w:cs="Times New Roman"/>
          <w:sz w:val="24"/>
          <w:szCs w:val="24"/>
        </w:rPr>
        <w:t>c</w:t>
      </w:r>
      <w:r w:rsidRPr="00FF5080"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</w:p>
    <w:p w:rsidR="00FF5080" w:rsidRDefault="00FF5080" w:rsidP="008833B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definicji stężenia procentowego można zinterpretować wartość stężenia procentowego wodnego roztworu cukru, która wynosi 5%.</w:t>
      </w:r>
    </w:p>
    <w:p w:rsidR="00FF5080" w:rsidRDefault="00FF5080" w:rsidP="00FF5080">
      <w:pPr>
        <w:pStyle w:val="Akapitzlist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FF5080">
        <w:rPr>
          <w:rFonts w:ascii="Times New Roman" w:hAnsi="Times New Roman" w:cs="Times New Roman"/>
          <w:i/>
          <w:sz w:val="24"/>
          <w:szCs w:val="24"/>
        </w:rPr>
        <w:t>Wiesz, jak to zrobić?</w:t>
      </w:r>
    </w:p>
    <w:p w:rsidR="00FF5080" w:rsidRDefault="00FF5080" w:rsidP="00FF5080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Wartość taka oznacza, że w każdych 100 g roztworu znajduje się 5 g cukru, a pozostałą masę, czyli 95 g, stanowi </w:t>
      </w:r>
      <w:r w:rsidRPr="00FF5080">
        <w:rPr>
          <w:rFonts w:ascii="Times New Roman" w:hAnsi="Times New Roman" w:cs="Times New Roman"/>
          <w:sz w:val="24"/>
          <w:szCs w:val="24"/>
        </w:rPr>
        <w:t>rozpuszczalnik – woda.</w:t>
      </w:r>
    </w:p>
    <w:p w:rsidR="00FF5080" w:rsidRDefault="00FF5080" w:rsidP="00FF508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Sporo już wiesz o stężeniu procentowym roztworu. Czas na r</w:t>
      </w:r>
      <w:r w:rsidR="00040145">
        <w:rPr>
          <w:rFonts w:ascii="Times New Roman" w:hAnsi="Times New Roman" w:cs="Times New Roman"/>
          <w:sz w:val="24"/>
          <w:szCs w:val="24"/>
        </w:rPr>
        <w:t>ozwiązanie kilku prostych zadań. Zapisz je w zeszycie:</w:t>
      </w:r>
    </w:p>
    <w:p w:rsidR="00FF5080" w:rsidRDefault="00FF5080" w:rsidP="00FF5080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Zadanie 1 </w:t>
      </w:r>
    </w:p>
    <w:p w:rsidR="00FF5080" w:rsidRDefault="00FF5080" w:rsidP="00FF5080">
      <w:pPr>
        <w:pStyle w:val="Akapitzlist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300 g roztworu znajduje się 45 g cukru. Jakie stężenie procentowe ma ten roztwór cukru?</w:t>
      </w:r>
    </w:p>
    <w:p w:rsidR="00FF5080" w:rsidRDefault="00FF5080" w:rsidP="00FF5080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FF5080">
        <w:rPr>
          <w:rFonts w:ascii="Times New Roman" w:hAnsi="Times New Roman" w:cs="Times New Roman"/>
          <w:b/>
          <w:sz w:val="24"/>
          <w:szCs w:val="24"/>
        </w:rPr>
        <w:t>Wypisz dane i szukane:</w:t>
      </w:r>
    </w:p>
    <w:p w:rsidR="00FF5080" w:rsidRPr="00FF5080" w:rsidRDefault="00FF5080" w:rsidP="00FF5080">
      <w:pPr>
        <w:pStyle w:val="Akapitzlist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FF5080">
        <w:rPr>
          <w:rFonts w:ascii="Times New Roman" w:hAnsi="Times New Roman" w:cs="Times New Roman"/>
          <w:sz w:val="24"/>
          <w:szCs w:val="24"/>
        </w:rPr>
        <w:t xml:space="preserve">Dane: </w:t>
      </w:r>
      <w:proofErr w:type="spellStart"/>
      <w:r w:rsidRPr="00FF5080">
        <w:rPr>
          <w:rFonts w:ascii="Times New Roman" w:hAnsi="Times New Roman" w:cs="Times New Roman"/>
          <w:sz w:val="24"/>
          <w:szCs w:val="24"/>
        </w:rPr>
        <w:t>m</w:t>
      </w:r>
      <w:r w:rsidRPr="00FF5080">
        <w:rPr>
          <w:rFonts w:ascii="Times New Roman" w:hAnsi="Times New Roman" w:cs="Times New Roman"/>
          <w:sz w:val="24"/>
          <w:szCs w:val="24"/>
          <w:vertAlign w:val="subscript"/>
        </w:rPr>
        <w:t>s</w:t>
      </w:r>
      <w:proofErr w:type="spellEnd"/>
      <w:r w:rsidRPr="00FF5080">
        <w:rPr>
          <w:rFonts w:ascii="Times New Roman" w:hAnsi="Times New Roman" w:cs="Times New Roman"/>
          <w:sz w:val="24"/>
          <w:szCs w:val="24"/>
        </w:rPr>
        <w:t xml:space="preserve">= 45 g ; </w:t>
      </w:r>
      <w:proofErr w:type="spellStart"/>
      <w:r w:rsidRPr="00FF5080">
        <w:rPr>
          <w:rFonts w:ascii="Times New Roman" w:hAnsi="Times New Roman" w:cs="Times New Roman"/>
          <w:sz w:val="24"/>
          <w:szCs w:val="24"/>
        </w:rPr>
        <w:t>m</w:t>
      </w:r>
      <w:r w:rsidRPr="00FF5080">
        <w:rPr>
          <w:rFonts w:ascii="Times New Roman" w:hAnsi="Times New Roman" w:cs="Times New Roman"/>
          <w:sz w:val="24"/>
          <w:szCs w:val="24"/>
          <w:vertAlign w:val="subscript"/>
        </w:rPr>
        <w:t>r</w:t>
      </w:r>
      <w:proofErr w:type="spellEnd"/>
      <w:r w:rsidRPr="00FF5080">
        <w:rPr>
          <w:rFonts w:ascii="Times New Roman" w:hAnsi="Times New Roman" w:cs="Times New Roman"/>
          <w:sz w:val="24"/>
          <w:szCs w:val="24"/>
        </w:rPr>
        <w:t>= 300 g</w:t>
      </w:r>
    </w:p>
    <w:p w:rsidR="00FF5080" w:rsidRDefault="00FF5080" w:rsidP="00FF5080">
      <w:pPr>
        <w:pStyle w:val="Akapitzlist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FF5080">
        <w:rPr>
          <w:rFonts w:ascii="Times New Roman" w:hAnsi="Times New Roman" w:cs="Times New Roman"/>
          <w:sz w:val="24"/>
          <w:szCs w:val="24"/>
        </w:rPr>
        <w:t xml:space="preserve">Szukane: </w:t>
      </w:r>
      <w:proofErr w:type="spellStart"/>
      <w:r w:rsidRPr="00FF5080">
        <w:rPr>
          <w:rFonts w:ascii="Times New Roman" w:hAnsi="Times New Roman" w:cs="Times New Roman"/>
          <w:sz w:val="24"/>
          <w:szCs w:val="24"/>
        </w:rPr>
        <w:t>c</w:t>
      </w:r>
      <w:r w:rsidRPr="00FF5080"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 w:rsidRPr="00FF5080">
        <w:rPr>
          <w:rFonts w:ascii="Times New Roman" w:hAnsi="Times New Roman" w:cs="Times New Roman"/>
          <w:sz w:val="24"/>
          <w:szCs w:val="24"/>
        </w:rPr>
        <w:t xml:space="preserve"> = ?</w:t>
      </w:r>
    </w:p>
    <w:p w:rsidR="00107F15" w:rsidRDefault="00107F15" w:rsidP="00FF5080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107F15">
        <w:rPr>
          <w:rFonts w:ascii="Times New Roman" w:hAnsi="Times New Roman" w:cs="Times New Roman"/>
          <w:b/>
          <w:sz w:val="24"/>
          <w:szCs w:val="24"/>
        </w:rPr>
        <w:t>Podaj wzór niezbędny do obliczeń:</w:t>
      </w:r>
    </w:p>
    <w:p w:rsidR="00107F15" w:rsidRDefault="00107F15" w:rsidP="00FF5080">
      <w:pPr>
        <w:pStyle w:val="Akapitzlist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 w:rsidRPr="00107F15">
        <w:rPr>
          <w:rFonts w:ascii="Times New Roman" w:hAnsi="Times New Roman" w:cs="Times New Roman"/>
          <w:sz w:val="24"/>
          <w:szCs w:val="24"/>
        </w:rPr>
        <w:t>C</w:t>
      </w:r>
      <w:r w:rsidRPr="00107F15"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 w:rsidRPr="00107F15"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 w:rsidRPr="00107F15">
        <w:rPr>
          <w:rFonts w:ascii="Times New Roman" w:hAnsi="Times New Roman" w:cs="Times New Roman"/>
          <w:sz w:val="24"/>
          <w:szCs w:val="24"/>
        </w:rPr>
        <w:t>m</w:t>
      </w:r>
      <w:r w:rsidRPr="00107F15">
        <w:rPr>
          <w:rFonts w:ascii="Times New Roman" w:hAnsi="Times New Roman" w:cs="Times New Roman"/>
          <w:sz w:val="24"/>
          <w:szCs w:val="24"/>
          <w:vertAlign w:val="subscript"/>
        </w:rPr>
        <w:t>s</w:t>
      </w:r>
      <w:proofErr w:type="spellEnd"/>
      <w:r w:rsidRPr="00107F1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07F15">
        <w:rPr>
          <w:rFonts w:ascii="Times New Roman" w:hAnsi="Times New Roman" w:cs="Times New Roman"/>
          <w:sz w:val="24"/>
          <w:szCs w:val="24"/>
        </w:rPr>
        <w:t>m</w:t>
      </w:r>
      <w:r w:rsidRPr="00107F15">
        <w:rPr>
          <w:rFonts w:ascii="Times New Roman" w:hAnsi="Times New Roman" w:cs="Times New Roman"/>
          <w:sz w:val="24"/>
          <w:szCs w:val="24"/>
          <w:vertAlign w:val="subscript"/>
        </w:rPr>
        <w:t>r</w:t>
      </w:r>
      <w:proofErr w:type="spellEnd"/>
      <w:r w:rsidRPr="00107F15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107F15">
        <w:rPr>
          <w:rFonts w:ascii="Times New Roman" w:hAnsi="Times New Roman" w:cs="Times New Roman"/>
          <w:sz w:val="24"/>
          <w:szCs w:val="24"/>
        </w:rPr>
        <w:t xml:space="preserve"> x 100 %</w:t>
      </w:r>
    </w:p>
    <w:p w:rsidR="00107F15" w:rsidRDefault="00107F15" w:rsidP="00FF5080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Wstaw dane do wzoru i wykonaj obliczenia:</w:t>
      </w:r>
    </w:p>
    <w:p w:rsidR="00107F15" w:rsidRDefault="00107F15" w:rsidP="00FF5080">
      <w:pPr>
        <w:pStyle w:val="Akapitzlist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 w:rsidRPr="00107F15">
        <w:rPr>
          <w:rFonts w:ascii="Times New Roman" w:hAnsi="Times New Roman" w:cs="Times New Roman"/>
          <w:sz w:val="24"/>
          <w:szCs w:val="24"/>
        </w:rPr>
        <w:t>c</w:t>
      </w:r>
      <w:r w:rsidRPr="00107F15"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 w:rsidRPr="00107F15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107F15">
        <w:rPr>
          <w:rFonts w:ascii="Times New Roman" w:hAnsi="Times New Roman" w:cs="Times New Roman"/>
          <w:sz w:val="24"/>
          <w:szCs w:val="24"/>
        </w:rPr>
        <w:t>= 45/300 x 100% = 15%</w:t>
      </w:r>
    </w:p>
    <w:p w:rsidR="00107F15" w:rsidRDefault="00107F15" w:rsidP="00FF5080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Zapisz odpowiedź:</w:t>
      </w:r>
    </w:p>
    <w:p w:rsidR="00107F15" w:rsidRPr="00107F15" w:rsidRDefault="00107F15" w:rsidP="00FF5080">
      <w:pPr>
        <w:pStyle w:val="Akapitzlist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Stężenie procentowe roztworu cukru jest równe 15 %</w:t>
      </w:r>
    </w:p>
    <w:p w:rsidR="00107F15" w:rsidRDefault="00107F15" w:rsidP="00107F15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07F15">
        <w:rPr>
          <w:rFonts w:ascii="Times New Roman" w:hAnsi="Times New Roman" w:cs="Times New Roman"/>
          <w:sz w:val="24"/>
          <w:szCs w:val="24"/>
        </w:rPr>
        <w:t>Zadanie 2</w:t>
      </w:r>
    </w:p>
    <w:p w:rsidR="00107F15" w:rsidRDefault="00107F15" w:rsidP="00107F15">
      <w:pPr>
        <w:pStyle w:val="Akapitzlist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200 g roztworu znajduje się 12 g azotanu (V) potasu. Oblicz stężenie procentowe roztworu.</w:t>
      </w:r>
    </w:p>
    <w:p w:rsidR="00040145" w:rsidRDefault="00040145" w:rsidP="00040145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FF5080">
        <w:rPr>
          <w:rFonts w:ascii="Times New Roman" w:hAnsi="Times New Roman" w:cs="Times New Roman"/>
          <w:b/>
          <w:sz w:val="24"/>
          <w:szCs w:val="24"/>
        </w:rPr>
        <w:t>Wypisz dane i szukane:</w:t>
      </w:r>
    </w:p>
    <w:p w:rsidR="00040145" w:rsidRPr="00FF5080" w:rsidRDefault="00040145" w:rsidP="00040145">
      <w:pPr>
        <w:pStyle w:val="Akapitzlist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FF5080">
        <w:rPr>
          <w:rFonts w:ascii="Times New Roman" w:hAnsi="Times New Roman" w:cs="Times New Roman"/>
          <w:sz w:val="24"/>
          <w:szCs w:val="24"/>
        </w:rPr>
        <w:t xml:space="preserve">Dane: </w:t>
      </w:r>
      <w:proofErr w:type="spellStart"/>
      <w:r w:rsidRPr="00FF5080">
        <w:rPr>
          <w:rFonts w:ascii="Times New Roman" w:hAnsi="Times New Roman" w:cs="Times New Roman"/>
          <w:sz w:val="24"/>
          <w:szCs w:val="24"/>
        </w:rPr>
        <w:t>m</w:t>
      </w:r>
      <w:r w:rsidRPr="00FF5080">
        <w:rPr>
          <w:rFonts w:ascii="Times New Roman" w:hAnsi="Times New Roman" w:cs="Times New Roman"/>
          <w:sz w:val="24"/>
          <w:szCs w:val="24"/>
          <w:vertAlign w:val="subscript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>= 12</w:t>
      </w:r>
      <w:r w:rsidRPr="00FF5080">
        <w:rPr>
          <w:rFonts w:ascii="Times New Roman" w:hAnsi="Times New Roman" w:cs="Times New Roman"/>
          <w:sz w:val="24"/>
          <w:szCs w:val="24"/>
        </w:rPr>
        <w:t xml:space="preserve"> g ; </w:t>
      </w:r>
      <w:proofErr w:type="spellStart"/>
      <w:r w:rsidRPr="00FF5080">
        <w:rPr>
          <w:rFonts w:ascii="Times New Roman" w:hAnsi="Times New Roman" w:cs="Times New Roman"/>
          <w:sz w:val="24"/>
          <w:szCs w:val="24"/>
        </w:rPr>
        <w:t>m</w:t>
      </w:r>
      <w:r w:rsidRPr="00FF5080">
        <w:rPr>
          <w:rFonts w:ascii="Times New Roman" w:hAnsi="Times New Roman" w:cs="Times New Roman"/>
          <w:sz w:val="24"/>
          <w:szCs w:val="24"/>
          <w:vertAlign w:val="subscript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>= 200</w:t>
      </w:r>
      <w:r w:rsidRPr="00FF5080">
        <w:rPr>
          <w:rFonts w:ascii="Times New Roman" w:hAnsi="Times New Roman" w:cs="Times New Roman"/>
          <w:sz w:val="24"/>
          <w:szCs w:val="24"/>
        </w:rPr>
        <w:t xml:space="preserve"> g</w:t>
      </w:r>
    </w:p>
    <w:p w:rsidR="00040145" w:rsidRDefault="00040145" w:rsidP="00040145">
      <w:pPr>
        <w:pStyle w:val="Akapitzlist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FF5080">
        <w:rPr>
          <w:rFonts w:ascii="Times New Roman" w:hAnsi="Times New Roman" w:cs="Times New Roman"/>
          <w:sz w:val="24"/>
          <w:szCs w:val="24"/>
        </w:rPr>
        <w:t xml:space="preserve">Szukane: </w:t>
      </w:r>
      <w:proofErr w:type="spellStart"/>
      <w:r w:rsidRPr="00FF5080">
        <w:rPr>
          <w:rFonts w:ascii="Times New Roman" w:hAnsi="Times New Roman" w:cs="Times New Roman"/>
          <w:sz w:val="24"/>
          <w:szCs w:val="24"/>
        </w:rPr>
        <w:t>c</w:t>
      </w:r>
      <w:r w:rsidRPr="00FF5080"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 w:rsidRPr="00FF5080">
        <w:rPr>
          <w:rFonts w:ascii="Times New Roman" w:hAnsi="Times New Roman" w:cs="Times New Roman"/>
          <w:sz w:val="24"/>
          <w:szCs w:val="24"/>
        </w:rPr>
        <w:t xml:space="preserve"> = ?</w:t>
      </w:r>
    </w:p>
    <w:p w:rsidR="00040145" w:rsidRDefault="00040145" w:rsidP="00040145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107F15">
        <w:rPr>
          <w:rFonts w:ascii="Times New Roman" w:hAnsi="Times New Roman" w:cs="Times New Roman"/>
          <w:b/>
          <w:sz w:val="24"/>
          <w:szCs w:val="24"/>
        </w:rPr>
        <w:t>Podaj wzór niezbędny do obliczeń:</w:t>
      </w:r>
    </w:p>
    <w:p w:rsidR="00040145" w:rsidRDefault="00040145" w:rsidP="00040145">
      <w:pPr>
        <w:pStyle w:val="Akapitzlist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 w:rsidRPr="00107F15">
        <w:rPr>
          <w:rFonts w:ascii="Times New Roman" w:hAnsi="Times New Roman" w:cs="Times New Roman"/>
          <w:sz w:val="24"/>
          <w:szCs w:val="24"/>
        </w:rPr>
        <w:t>C</w:t>
      </w:r>
      <w:r w:rsidRPr="00107F15"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 w:rsidRPr="00107F15"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 w:rsidRPr="00107F15">
        <w:rPr>
          <w:rFonts w:ascii="Times New Roman" w:hAnsi="Times New Roman" w:cs="Times New Roman"/>
          <w:sz w:val="24"/>
          <w:szCs w:val="24"/>
        </w:rPr>
        <w:t>m</w:t>
      </w:r>
      <w:r w:rsidRPr="00107F15">
        <w:rPr>
          <w:rFonts w:ascii="Times New Roman" w:hAnsi="Times New Roman" w:cs="Times New Roman"/>
          <w:sz w:val="24"/>
          <w:szCs w:val="24"/>
          <w:vertAlign w:val="subscript"/>
        </w:rPr>
        <w:t>s</w:t>
      </w:r>
      <w:proofErr w:type="spellEnd"/>
      <w:r w:rsidRPr="00107F1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07F15">
        <w:rPr>
          <w:rFonts w:ascii="Times New Roman" w:hAnsi="Times New Roman" w:cs="Times New Roman"/>
          <w:sz w:val="24"/>
          <w:szCs w:val="24"/>
        </w:rPr>
        <w:t>m</w:t>
      </w:r>
      <w:r w:rsidRPr="00107F15">
        <w:rPr>
          <w:rFonts w:ascii="Times New Roman" w:hAnsi="Times New Roman" w:cs="Times New Roman"/>
          <w:sz w:val="24"/>
          <w:szCs w:val="24"/>
          <w:vertAlign w:val="subscript"/>
        </w:rPr>
        <w:t>r</w:t>
      </w:r>
      <w:proofErr w:type="spellEnd"/>
      <w:r w:rsidRPr="00107F15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107F15">
        <w:rPr>
          <w:rFonts w:ascii="Times New Roman" w:hAnsi="Times New Roman" w:cs="Times New Roman"/>
          <w:sz w:val="24"/>
          <w:szCs w:val="24"/>
        </w:rPr>
        <w:t xml:space="preserve"> x 100 %</w:t>
      </w:r>
    </w:p>
    <w:p w:rsidR="00040145" w:rsidRDefault="00040145" w:rsidP="00040145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Wstaw dane do wzoru i wykonaj obliczenia:</w:t>
      </w:r>
    </w:p>
    <w:p w:rsidR="00040145" w:rsidRDefault="00040145" w:rsidP="00040145">
      <w:pPr>
        <w:pStyle w:val="Akapitzlist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 w:rsidRPr="00107F15">
        <w:rPr>
          <w:rFonts w:ascii="Times New Roman" w:hAnsi="Times New Roman" w:cs="Times New Roman"/>
          <w:sz w:val="24"/>
          <w:szCs w:val="24"/>
        </w:rPr>
        <w:t>c</w:t>
      </w:r>
      <w:r w:rsidRPr="00107F15"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 w:rsidRPr="00107F15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 12/200 x 100% = 6</w:t>
      </w:r>
      <w:r w:rsidRPr="00107F15">
        <w:rPr>
          <w:rFonts w:ascii="Times New Roman" w:hAnsi="Times New Roman" w:cs="Times New Roman"/>
          <w:sz w:val="24"/>
          <w:szCs w:val="24"/>
        </w:rPr>
        <w:t>%</w:t>
      </w:r>
    </w:p>
    <w:p w:rsidR="00040145" w:rsidRDefault="00040145" w:rsidP="00040145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Zapisz odpowiedź:</w:t>
      </w:r>
    </w:p>
    <w:p w:rsidR="00040145" w:rsidRPr="00107F15" w:rsidRDefault="00040145" w:rsidP="00040145">
      <w:pPr>
        <w:pStyle w:val="Akapitzlist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Stężenie procentowe roztworu wynosi 6 %</w:t>
      </w:r>
    </w:p>
    <w:p w:rsidR="00040145" w:rsidRPr="00107F15" w:rsidRDefault="00040145" w:rsidP="00107F15">
      <w:pPr>
        <w:pStyle w:val="Akapitzlist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FF5080" w:rsidRDefault="00040145" w:rsidP="00040145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Zadanie domowe:</w:t>
      </w:r>
    </w:p>
    <w:p w:rsidR="00040145" w:rsidRDefault="00040145" w:rsidP="00040145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Określ, co oznacza, że stężenie procentowe roztworu wynosi 10%</w:t>
      </w:r>
    </w:p>
    <w:p w:rsidR="00040145" w:rsidRDefault="00040145" w:rsidP="00040145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300 g roztworu znajduje się 6 g cukru. Oblicz stężenie procentowe tego roztworu.</w:t>
      </w:r>
    </w:p>
    <w:p w:rsidR="00040145" w:rsidRPr="00FF5080" w:rsidRDefault="00040145" w:rsidP="00040145">
      <w:pPr>
        <w:pStyle w:val="Akapitzlist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08262B" w:rsidRPr="00BB330F" w:rsidRDefault="0008262B" w:rsidP="0008262B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B330F">
        <w:rPr>
          <w:rFonts w:ascii="Times New Roman" w:hAnsi="Times New Roman" w:cs="Times New Roman"/>
          <w:sz w:val="24"/>
          <w:szCs w:val="24"/>
        </w:rPr>
        <w:t xml:space="preserve">ZRÓB </w:t>
      </w:r>
      <w:r w:rsidR="00040145">
        <w:rPr>
          <w:rFonts w:ascii="Times New Roman" w:hAnsi="Times New Roman" w:cs="Times New Roman"/>
          <w:sz w:val="24"/>
          <w:szCs w:val="24"/>
        </w:rPr>
        <w:t>ZDJĘCIA NOTATKI I PRZEŚLIJ DO 20</w:t>
      </w:r>
      <w:r>
        <w:rPr>
          <w:rFonts w:ascii="Times New Roman" w:hAnsi="Times New Roman" w:cs="Times New Roman"/>
          <w:sz w:val="24"/>
          <w:szCs w:val="24"/>
        </w:rPr>
        <w:t xml:space="preserve"> kwietnia </w:t>
      </w:r>
      <w:r w:rsidRPr="00BB330F">
        <w:rPr>
          <w:rFonts w:ascii="Times New Roman" w:hAnsi="Times New Roman" w:cs="Times New Roman"/>
          <w:sz w:val="24"/>
          <w:szCs w:val="24"/>
        </w:rPr>
        <w:t xml:space="preserve">2020r. na </w:t>
      </w:r>
      <w:proofErr w:type="spellStart"/>
      <w:r w:rsidRPr="00BB330F">
        <w:rPr>
          <w:rFonts w:ascii="Times New Roman" w:hAnsi="Times New Roman" w:cs="Times New Roman"/>
          <w:sz w:val="24"/>
          <w:szCs w:val="24"/>
        </w:rPr>
        <w:t>Messengera</w:t>
      </w:r>
      <w:proofErr w:type="spellEnd"/>
      <w:r w:rsidRPr="00BB330F">
        <w:rPr>
          <w:rFonts w:ascii="Times New Roman" w:hAnsi="Times New Roman" w:cs="Times New Roman"/>
          <w:sz w:val="24"/>
          <w:szCs w:val="24"/>
        </w:rPr>
        <w:t xml:space="preserve"> lub </w:t>
      </w:r>
      <w:hyperlink r:id="rId5" w:history="1">
        <w:r w:rsidRPr="00BB330F">
          <w:rPr>
            <w:rStyle w:val="Hipercze"/>
            <w:rFonts w:ascii="Times New Roman" w:hAnsi="Times New Roman" w:cs="Times New Roman"/>
            <w:sz w:val="24"/>
            <w:szCs w:val="24"/>
          </w:rPr>
          <w:t>madeleine.beierlein@poczta.onet.pl</w:t>
        </w:r>
      </w:hyperlink>
    </w:p>
    <w:p w:rsidR="0008262B" w:rsidRDefault="0008262B" w:rsidP="00CD0CA4">
      <w:pPr>
        <w:rPr>
          <w:rFonts w:ascii="Times New Roman" w:hAnsi="Times New Roman" w:cs="Times New Roman"/>
          <w:sz w:val="24"/>
          <w:szCs w:val="24"/>
        </w:rPr>
      </w:pPr>
    </w:p>
    <w:p w:rsidR="0008262B" w:rsidRDefault="0008262B" w:rsidP="0008262B">
      <w:pPr>
        <w:rPr>
          <w:rFonts w:ascii="Times New Roman" w:hAnsi="Times New Roman" w:cs="Times New Roman"/>
          <w:sz w:val="24"/>
          <w:szCs w:val="24"/>
        </w:rPr>
      </w:pPr>
    </w:p>
    <w:p w:rsidR="0008262B" w:rsidRDefault="0008262B" w:rsidP="0008262B">
      <w:pPr>
        <w:rPr>
          <w:rFonts w:ascii="Times New Roman" w:hAnsi="Times New Roman" w:cs="Times New Roman"/>
          <w:sz w:val="24"/>
          <w:szCs w:val="24"/>
        </w:rPr>
      </w:pPr>
    </w:p>
    <w:p w:rsidR="0008262B" w:rsidRDefault="0008262B" w:rsidP="0008262B">
      <w:pPr>
        <w:rPr>
          <w:rFonts w:ascii="Times New Roman" w:hAnsi="Times New Roman" w:cs="Times New Roman"/>
          <w:sz w:val="24"/>
          <w:szCs w:val="24"/>
        </w:rPr>
      </w:pPr>
    </w:p>
    <w:p w:rsidR="0008262B" w:rsidRDefault="0008262B" w:rsidP="0008262B">
      <w:pPr>
        <w:rPr>
          <w:rFonts w:ascii="Times New Roman" w:hAnsi="Times New Roman" w:cs="Times New Roman"/>
          <w:sz w:val="24"/>
          <w:szCs w:val="24"/>
        </w:rPr>
      </w:pPr>
    </w:p>
    <w:p w:rsidR="00104C34" w:rsidRDefault="00104C34" w:rsidP="00104C3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F34CE" w:rsidRDefault="00104C34" w:rsidP="00104C3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BF34CE">
        <w:rPr>
          <w:rFonts w:ascii="Times New Roman" w:hAnsi="Times New Roman" w:cs="Times New Roman"/>
          <w:b/>
          <w:sz w:val="24"/>
          <w:szCs w:val="24"/>
        </w:rPr>
        <w:t xml:space="preserve"> kwietnia</w:t>
      </w:r>
      <w:r>
        <w:rPr>
          <w:rFonts w:ascii="Times New Roman" w:hAnsi="Times New Roman" w:cs="Times New Roman"/>
          <w:b/>
          <w:sz w:val="24"/>
          <w:szCs w:val="24"/>
        </w:rPr>
        <w:t xml:space="preserve"> – 17</w:t>
      </w:r>
      <w:r w:rsidR="00BF34CE" w:rsidRPr="00B9031B">
        <w:rPr>
          <w:rFonts w:ascii="Times New Roman" w:hAnsi="Times New Roman" w:cs="Times New Roman"/>
          <w:b/>
          <w:sz w:val="24"/>
          <w:szCs w:val="24"/>
        </w:rPr>
        <w:t xml:space="preserve"> kwietnia 2020r.</w:t>
      </w:r>
    </w:p>
    <w:p w:rsidR="0008262B" w:rsidRPr="00BF34CE" w:rsidRDefault="0008262B" w:rsidP="00BF34C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CHEMIA – KLASA 8</w:t>
      </w:r>
    </w:p>
    <w:p w:rsidR="0008262B" w:rsidRPr="0008262B" w:rsidRDefault="0008262B" w:rsidP="0008262B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262B">
        <w:rPr>
          <w:rFonts w:ascii="Times New Roman" w:hAnsi="Times New Roman" w:cs="Times New Roman"/>
          <w:sz w:val="24"/>
          <w:szCs w:val="24"/>
        </w:rPr>
        <w:t xml:space="preserve">W zeszycie zapisz tematy lekcji: </w:t>
      </w:r>
      <w:r w:rsidR="00104C34">
        <w:rPr>
          <w:rFonts w:ascii="Times New Roman" w:hAnsi="Times New Roman" w:cs="Times New Roman"/>
          <w:sz w:val="24"/>
          <w:szCs w:val="24"/>
        </w:rPr>
        <w:t>PORÓWNANIE WŁAŚCIWOŚCI ALKOHOLI</w:t>
      </w:r>
    </w:p>
    <w:p w:rsidR="00C32B17" w:rsidRPr="00C32B17" w:rsidRDefault="00C32B17" w:rsidP="00C32B17">
      <w:pPr>
        <w:rPr>
          <w:rFonts w:ascii="Times New Roman" w:hAnsi="Times New Roman" w:cs="Times New Roman"/>
          <w:sz w:val="24"/>
          <w:szCs w:val="24"/>
        </w:rPr>
      </w:pPr>
    </w:p>
    <w:p w:rsidR="0008262B" w:rsidRPr="00BB330F" w:rsidRDefault="00C32B17" w:rsidP="0008262B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33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74BD" w:rsidRPr="0008262B" w:rsidRDefault="0008262B" w:rsidP="0008262B">
      <w:pPr>
        <w:tabs>
          <w:tab w:val="left" w:pos="286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8374BD" w:rsidRPr="0008262B" w:rsidSect="00837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4292E"/>
    <w:multiLevelType w:val="hybridMultilevel"/>
    <w:tmpl w:val="46CA2CDE"/>
    <w:lvl w:ilvl="0" w:tplc="7C6EF8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0A5637"/>
    <w:multiLevelType w:val="multilevel"/>
    <w:tmpl w:val="716CB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660442"/>
    <w:multiLevelType w:val="hybridMultilevel"/>
    <w:tmpl w:val="AA808EBC"/>
    <w:lvl w:ilvl="0" w:tplc="62B2A6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2DD5834"/>
    <w:multiLevelType w:val="hybridMultilevel"/>
    <w:tmpl w:val="0CB617FA"/>
    <w:lvl w:ilvl="0" w:tplc="2D045A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6343E7A"/>
    <w:multiLevelType w:val="hybridMultilevel"/>
    <w:tmpl w:val="AB28C898"/>
    <w:lvl w:ilvl="0" w:tplc="9D2E7D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BEF2396"/>
    <w:multiLevelType w:val="multilevel"/>
    <w:tmpl w:val="E8F4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B80307"/>
    <w:multiLevelType w:val="hybridMultilevel"/>
    <w:tmpl w:val="8AE4C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79246F"/>
    <w:multiLevelType w:val="hybridMultilevel"/>
    <w:tmpl w:val="8A6AA2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CE76B1"/>
    <w:multiLevelType w:val="hybridMultilevel"/>
    <w:tmpl w:val="13ECA8B8"/>
    <w:lvl w:ilvl="0" w:tplc="BFD841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8"/>
  </w:num>
  <w:num w:numId="6">
    <w:abstractNumId w:val="7"/>
  </w:num>
  <w:num w:numId="7">
    <w:abstractNumId w:val="4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202DCA"/>
    <w:rsid w:val="00040145"/>
    <w:rsid w:val="0008262B"/>
    <w:rsid w:val="00104C34"/>
    <w:rsid w:val="00107F15"/>
    <w:rsid w:val="00202DCA"/>
    <w:rsid w:val="002945CF"/>
    <w:rsid w:val="002B6284"/>
    <w:rsid w:val="003D4777"/>
    <w:rsid w:val="003D4C3D"/>
    <w:rsid w:val="004D3946"/>
    <w:rsid w:val="00600980"/>
    <w:rsid w:val="00643EBA"/>
    <w:rsid w:val="007E4387"/>
    <w:rsid w:val="00823879"/>
    <w:rsid w:val="008374BD"/>
    <w:rsid w:val="008833B8"/>
    <w:rsid w:val="008960DF"/>
    <w:rsid w:val="009F349A"/>
    <w:rsid w:val="00A73080"/>
    <w:rsid w:val="00AC2877"/>
    <w:rsid w:val="00B9031B"/>
    <w:rsid w:val="00BB330F"/>
    <w:rsid w:val="00BF34CE"/>
    <w:rsid w:val="00C32B17"/>
    <w:rsid w:val="00CD0CA4"/>
    <w:rsid w:val="00DA4613"/>
    <w:rsid w:val="00F46BC2"/>
    <w:rsid w:val="00FF5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74BD"/>
  </w:style>
  <w:style w:type="paragraph" w:styleId="Nagwek5">
    <w:name w:val="heading 5"/>
    <w:basedOn w:val="Normalny"/>
    <w:link w:val="Nagwek5Znak"/>
    <w:uiPriority w:val="9"/>
    <w:qFormat/>
    <w:rsid w:val="003D477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2DC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02DCA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3D4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D4777"/>
    <w:rPr>
      <w:b/>
      <w:bCs/>
    </w:rPr>
  </w:style>
  <w:style w:type="character" w:customStyle="1" w:styleId="Nagwek5Znak">
    <w:name w:val="Nagłówek 5 Znak"/>
    <w:basedOn w:val="Domylnaczcionkaakapitu"/>
    <w:link w:val="Nagwek5"/>
    <w:uiPriority w:val="9"/>
    <w:rsid w:val="003D477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8833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6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1513">
          <w:marLeft w:val="0"/>
          <w:marRight w:val="0"/>
          <w:marTop w:val="92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12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76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454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956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939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6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27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917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52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87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953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2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99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2472238">
          <w:marLeft w:val="0"/>
          <w:marRight w:val="0"/>
          <w:marTop w:val="185"/>
          <w:marBottom w:val="92"/>
          <w:divBdr>
            <w:top w:val="single" w:sz="4" w:space="7" w:color="CCCCCC"/>
            <w:left w:val="none" w:sz="0" w:space="0" w:color="auto"/>
            <w:bottom w:val="single" w:sz="4" w:space="2" w:color="CCCCCC"/>
            <w:right w:val="none" w:sz="0" w:space="0" w:color="auto"/>
          </w:divBdr>
          <w:divsChild>
            <w:div w:id="1998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4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2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deleine.beierlein@poczta.o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400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szkola</cp:lastModifiedBy>
  <cp:revision>2</cp:revision>
  <dcterms:created xsi:type="dcterms:W3CDTF">2020-04-14T10:57:00Z</dcterms:created>
  <dcterms:modified xsi:type="dcterms:W3CDTF">2020-04-14T10:57:00Z</dcterms:modified>
</cp:coreProperties>
</file>