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3CA" w:rsidRDefault="004022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Temat: Debata przy okrągłym stole.</w:t>
      </w:r>
    </w:p>
    <w:p w:rsidR="001433CA" w:rsidRDefault="004022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Władysław Kopaliński </w:t>
      </w:r>
      <w:r>
        <w:rPr>
          <w:rFonts w:ascii="Times New Roman" w:eastAsia="Times New Roman" w:hAnsi="Times New Roman" w:cs="Times New Roman"/>
          <w:i/>
          <w:sz w:val="24"/>
          <w:szCs w:val="24"/>
        </w:rPr>
        <w:t>Okrągły stół</w:t>
      </w:r>
      <w:r>
        <w:rPr>
          <w:rFonts w:ascii="Times New Roman" w:eastAsia="Times New Roman" w:hAnsi="Times New Roman" w:cs="Times New Roman"/>
          <w:sz w:val="24"/>
          <w:szCs w:val="24"/>
        </w:rPr>
        <w:t>, s. 287</w:t>
      </w:r>
    </w:p>
    <w:p w:rsidR="001433CA" w:rsidRDefault="00402207">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Przepisz notatkę do zeszytu:</w:t>
      </w:r>
    </w:p>
    <w:p w:rsidR="001433CA" w:rsidRDefault="00402207">
      <w:p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b/>
          <w:color w:val="222222"/>
          <w:sz w:val="24"/>
          <w:szCs w:val="24"/>
          <w:highlight w:val="white"/>
        </w:rPr>
        <w:t>Okrągły stół</w:t>
      </w:r>
      <w:r>
        <w:rPr>
          <w:rFonts w:ascii="Times New Roman" w:eastAsia="Times New Roman" w:hAnsi="Times New Roman" w:cs="Times New Roman"/>
          <w:color w:val="222222"/>
          <w:sz w:val="24"/>
          <w:szCs w:val="24"/>
          <w:highlight w:val="white"/>
        </w:rPr>
        <w:t xml:space="preserve"> – stół podarowany </w:t>
      </w:r>
      <w:hyperlink r:id="rId5">
        <w:r>
          <w:rPr>
            <w:rFonts w:ascii="Times New Roman" w:eastAsia="Times New Roman" w:hAnsi="Times New Roman" w:cs="Times New Roman"/>
            <w:color w:val="0B0080"/>
            <w:sz w:val="24"/>
            <w:szCs w:val="24"/>
            <w:highlight w:val="white"/>
          </w:rPr>
          <w:t>królowi Arturowi</w:t>
        </w:r>
      </w:hyperlink>
      <w:r>
        <w:rPr>
          <w:rFonts w:ascii="Times New Roman" w:eastAsia="Times New Roman" w:hAnsi="Times New Roman" w:cs="Times New Roman"/>
          <w:color w:val="222222"/>
          <w:sz w:val="24"/>
          <w:szCs w:val="24"/>
          <w:highlight w:val="white"/>
        </w:rPr>
        <w:t xml:space="preserve"> przez jego żonę lub Merlina (w zależności od wersji legendy). Był on miejscem spotkań </w:t>
      </w:r>
      <w:hyperlink r:id="rId6">
        <w:r>
          <w:rPr>
            <w:rFonts w:ascii="Times New Roman" w:eastAsia="Times New Roman" w:hAnsi="Times New Roman" w:cs="Times New Roman"/>
            <w:sz w:val="24"/>
            <w:szCs w:val="24"/>
            <w:highlight w:val="white"/>
          </w:rPr>
          <w:t>Rycerzy Okrągłego Stołu</w:t>
        </w:r>
      </w:hyperlink>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222222"/>
          <w:sz w:val="24"/>
          <w:szCs w:val="24"/>
          <w:highlight w:val="white"/>
        </w:rPr>
        <w:t>Wykonany był z drewna i kamienia. Wyryte były na nim pozłacane litery z inicjałami wszystkich 150 Rycerzy. Miejsca przy nim nazywane były Zydlami. Przy stole znajdowało się jedno miejsce, zwane "miejscem zguby". Każdy, który nie był wybrany, gdy usiadł na nim, umierał. Wcześniejsi władcy zasiadali przy długich stołach. Na samym początku siedział król. Im dalej od króla, tym mniej ważni byli ludzie. Król Artur uważał, że wszyscy są sobie równi i dlatego podczas jego panowania wszyscy siedzieli przy okrągłym stole.</w:t>
      </w:r>
    </w:p>
    <w:p w:rsidR="001433CA" w:rsidRDefault="001433CA">
      <w:pPr>
        <w:rPr>
          <w:rFonts w:ascii="Times New Roman" w:eastAsia="Times New Roman" w:hAnsi="Times New Roman" w:cs="Times New Roman"/>
          <w:color w:val="222222"/>
          <w:sz w:val="24"/>
          <w:szCs w:val="24"/>
          <w:highlight w:val="white"/>
        </w:rPr>
      </w:pPr>
    </w:p>
    <w:p w:rsidR="001433CA" w:rsidRDefault="002B7A9A">
      <w:pPr>
        <w:rPr>
          <w:rFonts w:ascii="Times New Roman" w:eastAsia="Times New Roman" w:hAnsi="Times New Roman" w:cs="Times New Roman"/>
          <w:b/>
          <w:sz w:val="24"/>
          <w:szCs w:val="24"/>
        </w:rPr>
      </w:pPr>
      <w:bookmarkStart w:id="0" w:name="_GoBack"/>
      <w:r w:rsidRPr="002B7A9A">
        <w:rPr>
          <w:rFonts w:ascii="Times New Roman" w:eastAsia="Times New Roman" w:hAnsi="Times New Roman" w:cs="Times New Roman"/>
          <w:b/>
          <w:noProof/>
          <w:sz w:val="24"/>
          <w:szCs w:val="24"/>
          <w:lang w:val="pl-PL"/>
        </w:rPr>
        <w:drawing>
          <wp:inline distT="0" distB="0" distL="0" distR="0">
            <wp:extent cx="1771650" cy="1676400"/>
            <wp:effectExtent l="0" t="0" r="0" b="0"/>
            <wp:docPr id="3" name="Obraz 3" descr="C:\Users\ola\Desktop\nauczyciele\Ania Korczyc\j. polski klsa 7\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esktop\nauczyciele\Ania Korczyc\j. polski klsa 7\obraz.jpg"/>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1771650" cy="1676400"/>
                    </a:xfrm>
                    <a:prstGeom prst="rect">
                      <a:avLst/>
                    </a:prstGeom>
                    <a:noFill/>
                    <a:ln>
                      <a:noFill/>
                    </a:ln>
                  </pic:spPr>
                </pic:pic>
              </a:graphicData>
            </a:graphic>
          </wp:inline>
        </w:drawing>
      </w:r>
      <w:bookmarkEnd w:id="0"/>
    </w:p>
    <w:p w:rsidR="001433CA" w:rsidRDefault="001433CA">
      <w:pPr>
        <w:rPr>
          <w:rFonts w:ascii="Times New Roman" w:eastAsia="Times New Roman" w:hAnsi="Times New Roman" w:cs="Times New Roman"/>
          <w:b/>
          <w:sz w:val="24"/>
          <w:szCs w:val="24"/>
        </w:rPr>
      </w:pPr>
    </w:p>
    <w:p w:rsidR="001433CA" w:rsidRDefault="00402207">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Narysuj podobny stół, korzystając opisu. </w:t>
      </w:r>
    </w:p>
    <w:p w:rsidR="001433CA" w:rsidRDefault="001433CA">
      <w:pPr>
        <w:rPr>
          <w:rFonts w:ascii="Times New Roman" w:eastAsia="Times New Roman" w:hAnsi="Times New Roman" w:cs="Times New Roman"/>
          <w:sz w:val="24"/>
          <w:szCs w:val="24"/>
        </w:rPr>
      </w:pPr>
    </w:p>
    <w:p w:rsidR="001433CA" w:rsidRDefault="001433CA">
      <w:pPr>
        <w:rPr>
          <w:rFonts w:ascii="Times New Roman" w:eastAsia="Times New Roman" w:hAnsi="Times New Roman" w:cs="Times New Roman"/>
          <w:sz w:val="24"/>
          <w:szCs w:val="24"/>
        </w:rPr>
      </w:pPr>
    </w:p>
    <w:p w:rsidR="001433CA" w:rsidRDefault="004022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Temat: Rycerze Okrągłego Stołu</w:t>
      </w:r>
    </w:p>
    <w:p w:rsidR="001433CA" w:rsidRDefault="0040220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Z różnych źródeł lub podręcznika na str. 287 wypisz czterech rycerzy okrągłego stołu.</w:t>
      </w:r>
    </w:p>
    <w:p w:rsidR="001433CA" w:rsidRDefault="00402207">
      <w:pPr>
        <w:ind w:left="720"/>
        <w:rPr>
          <w:rFonts w:ascii="Times New Roman" w:eastAsia="Times New Roman" w:hAnsi="Times New Roman" w:cs="Times New Roman"/>
          <w:noProof/>
          <w:sz w:val="24"/>
          <w:szCs w:val="24"/>
          <w:lang w:val="pl-PL"/>
        </w:rPr>
      </w:pPr>
      <w:r>
        <w:rPr>
          <w:rFonts w:ascii="Times New Roman" w:eastAsia="Times New Roman" w:hAnsi="Times New Roman" w:cs="Times New Roman"/>
          <w:sz w:val="24"/>
          <w:szCs w:val="24"/>
        </w:rPr>
        <w:t>.</w:t>
      </w:r>
      <w:r w:rsidRPr="0040220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94CFF" w:rsidRPr="00D94CFF">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pl-PL"/>
        </w:rPr>
        <w:drawing>
          <wp:inline distT="0" distB="0" distL="0" distR="0">
            <wp:extent cx="2276475" cy="1476375"/>
            <wp:effectExtent l="0" t="0" r="9525" b="9525"/>
            <wp:docPr id="1" name="Obraz 1" descr="C:\Users\ola\Desktop\nauczyciele\Ania Korczyc\j. polski klsa 7\obra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esktop\nauczyciele\Ania Korczyc\j. polski klsa 7\obraz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6475" cy="1476375"/>
                    </a:xfrm>
                    <a:prstGeom prst="rect">
                      <a:avLst/>
                    </a:prstGeom>
                    <a:noFill/>
                    <a:ln>
                      <a:noFill/>
                    </a:ln>
                  </pic:spPr>
                </pic:pic>
              </a:graphicData>
            </a:graphic>
          </wp:inline>
        </w:drawing>
      </w:r>
    </w:p>
    <w:p w:rsidR="00402207" w:rsidRDefault="00402207">
      <w:pPr>
        <w:ind w:left="720"/>
        <w:rPr>
          <w:rFonts w:ascii="Times New Roman" w:eastAsia="Times New Roman" w:hAnsi="Times New Roman" w:cs="Times New Roman"/>
          <w:sz w:val="24"/>
          <w:szCs w:val="24"/>
        </w:rPr>
      </w:pPr>
    </w:p>
    <w:p w:rsidR="001433CA" w:rsidRDefault="0040220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Napisz przynajmniej </w:t>
      </w:r>
      <w:r>
        <w:rPr>
          <w:rFonts w:ascii="Times New Roman" w:eastAsia="Times New Roman" w:hAnsi="Times New Roman" w:cs="Times New Roman"/>
          <w:sz w:val="24"/>
          <w:szCs w:val="24"/>
          <w:u w:val="single"/>
        </w:rPr>
        <w:t>trzy</w:t>
      </w:r>
      <w:r>
        <w:rPr>
          <w:rFonts w:ascii="Times New Roman" w:eastAsia="Times New Roman" w:hAnsi="Times New Roman" w:cs="Times New Roman"/>
          <w:sz w:val="24"/>
          <w:szCs w:val="24"/>
        </w:rPr>
        <w:t xml:space="preserve"> zasady, jakie  powinny panować  przy debatach przy okrągłym stole.</w:t>
      </w:r>
    </w:p>
    <w:p w:rsidR="001433CA" w:rsidRDefault="004022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433CA" w:rsidRDefault="0040220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Zaproponuj jeden temat do przedyskutowania.</w:t>
      </w:r>
    </w:p>
    <w:p w:rsidR="001433CA" w:rsidRDefault="004022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433CA" w:rsidRDefault="001433CA">
      <w:pPr>
        <w:rPr>
          <w:rFonts w:ascii="Times New Roman" w:eastAsia="Times New Roman" w:hAnsi="Times New Roman" w:cs="Times New Roman"/>
          <w:b/>
          <w:sz w:val="24"/>
          <w:szCs w:val="24"/>
        </w:rPr>
      </w:pPr>
    </w:p>
    <w:p w:rsidR="001433CA" w:rsidRDefault="001433CA"/>
    <w:sectPr w:rsidR="001433CA">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72487"/>
    <w:multiLevelType w:val="multilevel"/>
    <w:tmpl w:val="F5C87E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3D68CF"/>
    <w:multiLevelType w:val="multilevel"/>
    <w:tmpl w:val="250A69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3CA"/>
    <w:rsid w:val="000627BA"/>
    <w:rsid w:val="001433CA"/>
    <w:rsid w:val="002B7A9A"/>
    <w:rsid w:val="00402207"/>
    <w:rsid w:val="00D94C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174872-A25C-4514-9909-8E7F6148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wikipedia.org/wiki/Rycerze_Okr%C4%85g%C5%82ego_Sto%C5%82u" TargetMode="External"/><Relationship Id="rId5" Type="http://schemas.openxmlformats.org/officeDocument/2006/relationships/hyperlink" Target="https://pl.wikipedia.org/wiki/Kr%C3%B3l_Artu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190</Words>
  <Characters>1141</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Wlodzimierz Wylegala</cp:lastModifiedBy>
  <cp:revision>8</cp:revision>
  <dcterms:created xsi:type="dcterms:W3CDTF">2020-04-14T19:03:00Z</dcterms:created>
  <dcterms:modified xsi:type="dcterms:W3CDTF">2020-04-14T19:07:00Z</dcterms:modified>
</cp:coreProperties>
</file>