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6E02" w:rsidRPr="00B20C1E" w:rsidRDefault="00316E02" w:rsidP="00316E0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Klasa 7</w:t>
      </w:r>
    </w:p>
    <w:p w:rsidR="00316E02" w:rsidRDefault="00316E02" w:rsidP="00316E0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15.04 - 17</w:t>
      </w:r>
      <w:r w:rsidRPr="00B20C1E">
        <w:rPr>
          <w:rFonts w:ascii="Times New Roman" w:hAnsi="Times New Roman" w:cs="Times New Roman"/>
          <w:sz w:val="24"/>
          <w:szCs w:val="24"/>
        </w:rPr>
        <w:t>.04.2020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316E02" w:rsidRDefault="00316E02" w:rsidP="00316E0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16E02" w:rsidRPr="00316E02" w:rsidRDefault="00316E02" w:rsidP="00316E02">
      <w:pPr>
        <w:pBdr>
          <w:top w:val="nil"/>
          <w:left w:val="nil"/>
          <w:bottom w:val="nil"/>
          <w:right w:val="nil"/>
          <w:between w:val="nil"/>
        </w:pBdr>
        <w:ind w:firstLine="34"/>
        <w:rPr>
          <w:rFonts w:ascii="Times New Roman" w:hAnsi="Times New Roman" w:cs="Times New Roman"/>
          <w:color w:val="000000"/>
          <w:sz w:val="24"/>
          <w:szCs w:val="24"/>
        </w:rPr>
      </w:pPr>
      <w:r w:rsidRPr="00316E02">
        <w:rPr>
          <w:rFonts w:ascii="Times New Roman" w:hAnsi="Times New Roman" w:cs="Times New Roman"/>
          <w:b/>
          <w:sz w:val="24"/>
          <w:szCs w:val="24"/>
        </w:rPr>
        <w:t>Temat:</w:t>
      </w:r>
      <w:r w:rsidRPr="00316E02">
        <w:rPr>
          <w:color w:val="000000"/>
        </w:rPr>
        <w:t xml:space="preserve"> </w:t>
      </w:r>
      <w:r w:rsidRPr="00316E02">
        <w:rPr>
          <w:rFonts w:ascii="Times New Roman" w:hAnsi="Times New Roman" w:cs="Times New Roman"/>
          <w:color w:val="000000"/>
          <w:sz w:val="24"/>
          <w:szCs w:val="24"/>
        </w:rPr>
        <w:t xml:space="preserve">Kiedy stawiamy przecinek </w:t>
      </w:r>
      <w:r w:rsidRPr="00316E02">
        <w:rPr>
          <w:rFonts w:ascii="Times New Roman" w:hAnsi="Times New Roman" w:cs="Times New Roman"/>
          <w:color w:val="000000"/>
          <w:sz w:val="24"/>
          <w:szCs w:val="24"/>
        </w:rPr>
        <w:t>w wypowiedzeniu?</w:t>
      </w:r>
      <w:r w:rsidRPr="00316E02">
        <w:rPr>
          <w:rFonts w:ascii="Times New Roman" w:hAnsi="Times New Roman" w:cs="Times New Roman"/>
          <w:color w:val="000000"/>
          <w:sz w:val="24"/>
          <w:szCs w:val="24"/>
        </w:rPr>
        <w:t xml:space="preserve"> s. 316 – 1 godzina</w:t>
      </w:r>
    </w:p>
    <w:p w:rsidR="00316E02" w:rsidRDefault="00316E02" w:rsidP="00316E0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16E02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</w:t>
      </w:r>
      <w:r w:rsidRPr="00316E02">
        <w:rPr>
          <w:rFonts w:ascii="Times New Roman" w:hAnsi="Times New Roman" w:cs="Times New Roman"/>
          <w:sz w:val="24"/>
          <w:szCs w:val="24"/>
        </w:rPr>
        <w:t xml:space="preserve">apisz temat w zeszycie. </w:t>
      </w:r>
    </w:p>
    <w:p w:rsidR="00316E02" w:rsidRDefault="00316E02" w:rsidP="00316E0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2F5D5B">
        <w:rPr>
          <w:rFonts w:ascii="Times New Roman" w:hAnsi="Times New Roman" w:cs="Times New Roman"/>
          <w:sz w:val="24"/>
          <w:szCs w:val="24"/>
        </w:rPr>
        <w:t xml:space="preserve"> Przypomnij sobie zasady- przecinek w wypowiedzeniu.</w:t>
      </w:r>
    </w:p>
    <w:p w:rsidR="002F5D5B" w:rsidRPr="002F5D5B" w:rsidRDefault="002F5D5B" w:rsidP="002F5D5B">
      <w:pPr>
        <w:pStyle w:val="NormalnyWeb"/>
        <w:spacing w:before="0" w:beforeAutospacing="0" w:after="150" w:afterAutospacing="0"/>
      </w:pPr>
      <w:r w:rsidRPr="002F5D5B">
        <w:t>3.</w:t>
      </w:r>
      <w:r w:rsidRPr="002F5D5B">
        <w:t>Podkreśl właściwą odpowiedź.</w:t>
      </w:r>
      <w:r w:rsidRPr="002F5D5B">
        <w:t xml:space="preserve"> Zapisz poprawne odpowiedzi w zeszycie.</w:t>
      </w:r>
    </w:p>
    <w:p w:rsidR="002F5D5B" w:rsidRPr="002F5D5B" w:rsidRDefault="002F5D5B" w:rsidP="002F5D5B">
      <w:pPr>
        <w:pStyle w:val="NormalnyWeb"/>
        <w:spacing w:before="0" w:beforeAutospacing="0" w:after="150" w:afterAutospacing="0"/>
      </w:pPr>
      <w:r w:rsidRPr="002F5D5B">
        <w:t>1</w:t>
      </w:r>
      <w:r w:rsidRPr="002F5D5B">
        <w:t>. Stawiamy przecinek przed:</w:t>
      </w:r>
      <w:r w:rsidRPr="002F5D5B">
        <w:br/>
        <w:t>a) aby, gdy, żeby, lub;</w:t>
      </w:r>
      <w:r w:rsidRPr="002F5D5B">
        <w:br/>
        <w:t>b) dlatego że, ile, kiedy, bądź;</w:t>
      </w:r>
      <w:r w:rsidRPr="002F5D5B">
        <w:br/>
        <w:t>c) zarazem, albo, czy, gdy;</w:t>
      </w:r>
      <w:r w:rsidRPr="002F5D5B">
        <w:br/>
        <w:t>d) dlaczego, na którym, mimo że, gdy.</w:t>
      </w:r>
    </w:p>
    <w:p w:rsidR="002F5D5B" w:rsidRPr="002F5D5B" w:rsidRDefault="002F5D5B" w:rsidP="002F5D5B">
      <w:pPr>
        <w:pStyle w:val="NormalnyWeb"/>
        <w:spacing w:before="0" w:beforeAutospacing="0" w:after="150" w:afterAutospacing="0"/>
      </w:pPr>
      <w:r w:rsidRPr="002F5D5B">
        <w:t>2</w:t>
      </w:r>
      <w:r w:rsidRPr="002F5D5B">
        <w:t>. Nie stawiamy przecinka przed:</w:t>
      </w:r>
      <w:r w:rsidRPr="002F5D5B">
        <w:br/>
        <w:t>a) tudzież, zarazem, oraz, czy;</w:t>
      </w:r>
      <w:r w:rsidRPr="002F5D5B">
        <w:br/>
        <w:t>b) gdyby, podczas gdy, albowiem;</w:t>
      </w:r>
      <w:r w:rsidRPr="002F5D5B">
        <w:br/>
        <w:t>c) i, oraz, dlaczego, albo;</w:t>
      </w:r>
      <w:r w:rsidRPr="002F5D5B">
        <w:br/>
        <w:t>d) lub, czy, bądź, i, skąd.</w:t>
      </w:r>
      <w:r w:rsidRPr="002F5D5B">
        <w:br/>
        <w:t>2 p.</w:t>
      </w:r>
    </w:p>
    <w:p w:rsidR="002F5D5B" w:rsidRDefault="002F5D5B" w:rsidP="002F5D5B">
      <w:pPr>
        <w:pStyle w:val="NormalnyWeb"/>
        <w:spacing w:before="0" w:beforeAutospacing="0" w:after="150" w:afterAutospacing="0"/>
      </w:pPr>
      <w:r w:rsidRPr="002F5D5B">
        <w:t>3</w:t>
      </w:r>
      <w:r w:rsidRPr="002F5D5B">
        <w:t>. Czy stawiamy przecinek, gdy coś wymieniamy np. rośliny, zwierzęta, cechy charakteru?</w:t>
      </w:r>
      <w:r w:rsidRPr="002F5D5B">
        <w:br/>
        <w:t>a) tak;</w:t>
      </w:r>
      <w:r w:rsidRPr="002F5D5B">
        <w:br/>
        <w:t>b) nie.</w:t>
      </w:r>
    </w:p>
    <w:p w:rsidR="002F5D5B" w:rsidRPr="002F5D5B" w:rsidRDefault="002F5D5B" w:rsidP="002F5D5B">
      <w:pPr>
        <w:pStyle w:val="NormalnyWeb"/>
        <w:spacing w:before="0" w:beforeAutospacing="0" w:after="150" w:afterAutospacing="0"/>
      </w:pPr>
      <w:r>
        <w:t>4. Uzupełnij brakujące przecinki w zdaniach.</w:t>
      </w:r>
    </w:p>
    <w:p w:rsidR="002F5D5B" w:rsidRPr="002F5D5B" w:rsidRDefault="002F5D5B" w:rsidP="00316E02">
      <w:pPr>
        <w:spacing w:after="0"/>
        <w:rPr>
          <w:rStyle w:val="Wyrnieniedelikatne"/>
          <w:rFonts w:ascii="Times New Roman" w:hAnsi="Times New Roman" w:cs="Times New Roman"/>
          <w:i w:val="0"/>
          <w:sz w:val="24"/>
          <w:szCs w:val="24"/>
        </w:rPr>
      </w:pPr>
      <w:r w:rsidRPr="002F5D5B">
        <w:rPr>
          <w:rStyle w:val="Wyrnieniedelikatne"/>
          <w:rFonts w:ascii="Times New Roman" w:hAnsi="Times New Roman" w:cs="Times New Roman"/>
          <w:i w:val="0"/>
          <w:sz w:val="24"/>
          <w:szCs w:val="24"/>
        </w:rPr>
        <w:t>Przyjaciel pomoże w potrzebie pocieszy w nieszczęściu podzieli wspólną radość.</w:t>
      </w:r>
    </w:p>
    <w:p w:rsidR="00316E02" w:rsidRPr="00C91CF9" w:rsidRDefault="002F5D5B" w:rsidP="00C91CF9">
      <w:pPr>
        <w:spacing w:after="0"/>
        <w:rPr>
          <w:rStyle w:val="Wyrnieniedelikatne"/>
          <w:rFonts w:ascii="Times New Roman" w:hAnsi="Times New Roman" w:cs="Times New Roman"/>
          <w:i w:val="0"/>
          <w:sz w:val="24"/>
          <w:szCs w:val="24"/>
        </w:rPr>
      </w:pPr>
      <w:r w:rsidRPr="002F5D5B">
        <w:rPr>
          <w:rStyle w:val="Wyrnieniedelikatne"/>
          <w:rFonts w:ascii="Times New Roman" w:hAnsi="Times New Roman" w:cs="Times New Roman"/>
          <w:i w:val="0"/>
          <w:sz w:val="24"/>
          <w:szCs w:val="24"/>
        </w:rPr>
        <w:t>Droga przez łąki była krótsza ale najkrótsza prowadziła przez las.</w:t>
      </w:r>
      <w:r w:rsidRPr="002F5D5B">
        <w:rPr>
          <w:rStyle w:val="Wyrnieniedelikatne"/>
          <w:rFonts w:ascii="Times New Roman" w:hAnsi="Times New Roman" w:cs="Times New Roman"/>
          <w:i w:val="0"/>
          <w:sz w:val="24"/>
          <w:szCs w:val="24"/>
        </w:rPr>
        <w:br/>
        <w:t>Im głębiej wchodziło się w stary bór tym głośniejszy i cudniejszy stawał się ptasi koncert.</w:t>
      </w:r>
    </w:p>
    <w:p w:rsidR="00C91CF9" w:rsidRPr="00C91CF9" w:rsidRDefault="00C91CF9" w:rsidP="00C91CF9">
      <w:pPr>
        <w:spacing w:after="0" w:line="240" w:lineRule="auto"/>
        <w:ind w:hanging="1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316E02" w:rsidRPr="0052606F">
        <w:rPr>
          <w:rFonts w:ascii="Times New Roman" w:hAnsi="Times New Roman" w:cs="Times New Roman"/>
          <w:sz w:val="24"/>
          <w:szCs w:val="24"/>
        </w:rPr>
        <w:t xml:space="preserve">Ocenie podlega notatka w zeszycie </w:t>
      </w:r>
    </w:p>
    <w:p w:rsidR="00C91CF9" w:rsidRPr="00C91CF9" w:rsidRDefault="00C91CF9" w:rsidP="00C91CF9">
      <w:pPr>
        <w:spacing w:after="0"/>
        <w:ind w:hanging="108"/>
        <w:rPr>
          <w:rFonts w:ascii="Times New Roman" w:hAnsi="Times New Roman" w:cs="Times New Roman"/>
          <w:sz w:val="24"/>
          <w:szCs w:val="24"/>
        </w:rPr>
      </w:pPr>
      <w:r w:rsidRPr="00C91CF9">
        <w:rPr>
          <w:rFonts w:ascii="Times New Roman" w:hAnsi="Times New Roman" w:cs="Times New Roman"/>
          <w:sz w:val="24"/>
          <w:szCs w:val="24"/>
        </w:rPr>
        <w:t xml:space="preserve">  Termin realizacji: proszę przesłać (zdjęcie notatki w zeszycie) na adres </w:t>
      </w:r>
      <w:hyperlink r:id="rId5" w:history="1">
        <w:r w:rsidRPr="00C91CF9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maleckamagdalena5@gmail.com</w:t>
        </w:r>
      </w:hyperlink>
      <w:r w:rsidRPr="00C91CF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lub Messengera. </w:t>
      </w:r>
    </w:p>
    <w:p w:rsidR="00316E02" w:rsidRDefault="00316E02" w:rsidP="00316E02">
      <w:pPr>
        <w:spacing w:after="0" w:line="240" w:lineRule="auto"/>
        <w:ind w:hanging="108"/>
        <w:rPr>
          <w:rFonts w:ascii="Times New Roman" w:hAnsi="Times New Roman" w:cs="Times New Roman"/>
          <w:sz w:val="24"/>
          <w:szCs w:val="24"/>
        </w:rPr>
      </w:pPr>
    </w:p>
    <w:p w:rsidR="00316E02" w:rsidRPr="00C91CF9" w:rsidRDefault="00C91CF9" w:rsidP="00C91CF9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z w:val="24"/>
          <w:szCs w:val="24"/>
        </w:rPr>
      </w:pPr>
      <w:r w:rsidRPr="00316E02">
        <w:rPr>
          <w:rFonts w:ascii="Times New Roman" w:hAnsi="Times New Roman" w:cs="Times New Roman"/>
          <w:b/>
          <w:sz w:val="24"/>
          <w:szCs w:val="24"/>
        </w:rPr>
        <w:t>Temat:</w:t>
      </w:r>
      <w:r w:rsidRPr="00C91CF9">
        <w:rPr>
          <w:color w:val="000000"/>
        </w:rPr>
        <w:t xml:space="preserve"> </w:t>
      </w:r>
      <w:r w:rsidRPr="00C91CF9">
        <w:rPr>
          <w:rFonts w:ascii="Times New Roman" w:hAnsi="Times New Roman" w:cs="Times New Roman"/>
          <w:sz w:val="24"/>
          <w:szCs w:val="24"/>
        </w:rPr>
        <w:t>Sugestia i aluzja – komunikacja nie wprost.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1CF9">
        <w:rPr>
          <w:rFonts w:ascii="Times New Roman" w:hAnsi="Times New Roman" w:cs="Times New Roman"/>
          <w:sz w:val="24"/>
          <w:szCs w:val="24"/>
        </w:rPr>
        <w:t xml:space="preserve">Kultura języka. Mówienie nie wprost. </w:t>
      </w:r>
      <w:r w:rsidRPr="00C91CF9">
        <w:rPr>
          <w:rFonts w:ascii="Times New Roman" w:hAnsi="Times New Roman" w:cs="Times New Roman"/>
          <w:color w:val="000000"/>
          <w:sz w:val="24"/>
          <w:szCs w:val="24"/>
        </w:rPr>
        <w:t>p. s. 328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– 1 godzina</w:t>
      </w:r>
    </w:p>
    <w:p w:rsidR="00C91CF9" w:rsidRDefault="00C91CF9" w:rsidP="00C91CF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16E02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</w:t>
      </w:r>
      <w:r w:rsidRPr="00316E02">
        <w:rPr>
          <w:rFonts w:ascii="Times New Roman" w:hAnsi="Times New Roman" w:cs="Times New Roman"/>
          <w:sz w:val="24"/>
          <w:szCs w:val="24"/>
        </w:rPr>
        <w:t xml:space="preserve">apisz temat w zeszycie. </w:t>
      </w:r>
    </w:p>
    <w:p w:rsidR="00C91CF9" w:rsidRDefault="00C91CF9" w:rsidP="00C91CF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2. Przeczytaj dialog w podręczniku zadanie 1, powiedz co chcieli nam powiedzieć rozmówcy( zadanie ustne)</w:t>
      </w:r>
    </w:p>
    <w:p w:rsidR="00C91CF9" w:rsidRDefault="00C91CF9" w:rsidP="00C91CF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Napisz w zeszycie co oznaczają słowa sugestia i aluzja.</w:t>
      </w:r>
    </w:p>
    <w:p w:rsidR="00C91CF9" w:rsidRPr="00C91CF9" w:rsidRDefault="00C91CF9" w:rsidP="00C91CF9">
      <w:pPr>
        <w:spacing w:after="0" w:line="240" w:lineRule="auto"/>
        <w:ind w:hanging="1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52606F">
        <w:rPr>
          <w:rFonts w:ascii="Times New Roman" w:hAnsi="Times New Roman" w:cs="Times New Roman"/>
          <w:sz w:val="24"/>
          <w:szCs w:val="24"/>
        </w:rPr>
        <w:t xml:space="preserve">Ocenie podlega notatka w zeszycie </w:t>
      </w:r>
    </w:p>
    <w:p w:rsidR="003977F4" w:rsidRPr="00C91CF9" w:rsidRDefault="00C91CF9" w:rsidP="00C91CF9">
      <w:pPr>
        <w:rPr>
          <w:rFonts w:ascii="Times New Roman" w:hAnsi="Times New Roman" w:cs="Times New Roman"/>
          <w:sz w:val="24"/>
          <w:szCs w:val="24"/>
        </w:rPr>
      </w:pPr>
      <w:r w:rsidRPr="00C91CF9">
        <w:rPr>
          <w:rFonts w:ascii="Times New Roman" w:hAnsi="Times New Roman" w:cs="Times New Roman"/>
          <w:sz w:val="24"/>
          <w:szCs w:val="24"/>
        </w:rPr>
        <w:t xml:space="preserve">  Termin realizacji:</w:t>
      </w:r>
      <w:r>
        <w:rPr>
          <w:rFonts w:ascii="Times New Roman" w:hAnsi="Times New Roman" w:cs="Times New Roman"/>
          <w:sz w:val="24"/>
          <w:szCs w:val="24"/>
        </w:rPr>
        <w:t xml:space="preserve"> po powrocie do szkoły.</w:t>
      </w:r>
      <w:bookmarkStart w:id="0" w:name="_GoBack"/>
      <w:bookmarkEnd w:id="0"/>
    </w:p>
    <w:sectPr w:rsidR="003977F4" w:rsidRPr="00C91C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39480A"/>
    <w:multiLevelType w:val="hybridMultilevel"/>
    <w:tmpl w:val="CE400E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E02"/>
    <w:rsid w:val="002F5D5B"/>
    <w:rsid w:val="00316E02"/>
    <w:rsid w:val="003977F4"/>
    <w:rsid w:val="00C91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808EDD"/>
  <w15:chartTrackingRefBased/>
  <w15:docId w15:val="{B6A5E34F-BCFF-4010-9306-E7C45054F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16E0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2F5D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Wyrnieniedelikatne">
    <w:name w:val="Subtle Emphasis"/>
    <w:basedOn w:val="Domylnaczcionkaakapitu"/>
    <w:uiPriority w:val="19"/>
    <w:qFormat/>
    <w:rsid w:val="002F5D5B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7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aleckamagdalena5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maleckamagdalena5@gmail.com</dc:creator>
  <cp:keywords/>
  <dc:description/>
  <cp:lastModifiedBy>maleckamagdalena5@gmail.com</cp:lastModifiedBy>
  <cp:revision>2</cp:revision>
  <dcterms:created xsi:type="dcterms:W3CDTF">2020-04-14T16:28:00Z</dcterms:created>
  <dcterms:modified xsi:type="dcterms:W3CDTF">2020-04-14T16:28:00Z</dcterms:modified>
</cp:coreProperties>
</file>