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312" w:rsidRDefault="00944312" w:rsidP="0094431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4312" w:rsidRDefault="00944312" w:rsidP="0094431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27-30  kwietnia 2020r. - religia  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944312" w:rsidRDefault="00944312" w:rsidP="0094431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– wychowawca p. Piotr Mielcarek</w:t>
      </w:r>
    </w:p>
    <w:p w:rsidR="00944312" w:rsidRDefault="00944312" w:rsidP="0094431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Kl. VI </w:t>
      </w:r>
    </w:p>
    <w:p w:rsidR="00944312" w:rsidRDefault="00944312" w:rsidP="00944312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2203C" w:rsidRDefault="00944312" w:rsidP="00B2203C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2203C"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Temat: </w:t>
      </w:r>
      <w:r w:rsidR="00B2203C" w:rsidRPr="00B2203C">
        <w:rPr>
          <w:rFonts w:ascii="Times New Roman" w:hAnsi="Times New Roman" w:cs="Times New Roman"/>
          <w:b/>
          <w:sz w:val="24"/>
          <w:szCs w:val="24"/>
          <w:u w:val="single"/>
        </w:rPr>
        <w:t>Święta Jadwiga Śląska – wzór troski</w:t>
      </w:r>
      <w:r w:rsidR="006B1085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</w:t>
      </w:r>
      <w:r w:rsidR="00B2203C" w:rsidRPr="00B2203C">
        <w:rPr>
          <w:rFonts w:ascii="Times New Roman" w:hAnsi="Times New Roman" w:cs="Times New Roman"/>
          <w:b/>
          <w:sz w:val="24"/>
          <w:szCs w:val="24"/>
          <w:u w:val="single"/>
        </w:rPr>
        <w:t>o ludzi potrzebujących.</w:t>
      </w:r>
    </w:p>
    <w:p w:rsidR="00951655" w:rsidRDefault="00951655" w:rsidP="00951655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F0F49" w:rsidRDefault="00951655" w:rsidP="006B108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52650" cy="8524875"/>
            <wp:effectExtent l="19050" t="0" r="0" b="0"/>
            <wp:wrapSquare wrapText="bothSides"/>
            <wp:docPr id="7" name="Obraz 2" descr="C:\Users\8440p\Documents\Scanned Documents\Obr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8440p\Documents\Scanned Documents\Obraz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52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0F49" w:rsidRPr="00EF0F49">
        <w:rPr>
          <w:rFonts w:ascii="Times New Roman" w:hAnsi="Times New Roman" w:cs="Times New Roman"/>
          <w:sz w:val="24"/>
          <w:szCs w:val="24"/>
        </w:rPr>
        <w:t xml:space="preserve">Święta Jadwiga zrezygnowała z wygodnego życia, </w:t>
      </w:r>
      <w:r w:rsidR="006B108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F0F49" w:rsidRPr="00EF0F49">
        <w:rPr>
          <w:rFonts w:ascii="Times New Roman" w:hAnsi="Times New Roman" w:cs="Times New Roman"/>
          <w:sz w:val="24"/>
          <w:szCs w:val="24"/>
        </w:rPr>
        <w:t>a swój</w:t>
      </w:r>
      <w:r w:rsidR="00EF0F49">
        <w:rPr>
          <w:rFonts w:ascii="Times New Roman" w:hAnsi="Times New Roman" w:cs="Times New Roman"/>
          <w:sz w:val="24"/>
          <w:szCs w:val="24"/>
        </w:rPr>
        <w:t xml:space="preserve"> majątek potraktowała jako narzę</w:t>
      </w:r>
      <w:r w:rsidR="00EF0F49" w:rsidRPr="00EF0F49">
        <w:rPr>
          <w:rFonts w:ascii="Times New Roman" w:hAnsi="Times New Roman" w:cs="Times New Roman"/>
          <w:sz w:val="24"/>
          <w:szCs w:val="24"/>
        </w:rPr>
        <w:t>dzie niesienia pomocy ludziom biednym i chorym. Swą postawą pokazała nam, że szczęści</w:t>
      </w:r>
      <w:r w:rsidR="00EF0F49">
        <w:rPr>
          <w:rFonts w:ascii="Times New Roman" w:hAnsi="Times New Roman" w:cs="Times New Roman"/>
          <w:sz w:val="24"/>
          <w:szCs w:val="24"/>
        </w:rPr>
        <w:t>a nie należy</w:t>
      </w:r>
      <w:r>
        <w:rPr>
          <w:rFonts w:ascii="Times New Roman" w:hAnsi="Times New Roman" w:cs="Times New Roman"/>
          <w:sz w:val="24"/>
          <w:szCs w:val="24"/>
        </w:rPr>
        <w:t xml:space="preserve"> szukać w płytkich uciechach i </w:t>
      </w:r>
      <w:r w:rsidR="00EF0F49">
        <w:rPr>
          <w:rFonts w:ascii="Times New Roman" w:hAnsi="Times New Roman" w:cs="Times New Roman"/>
          <w:sz w:val="24"/>
          <w:szCs w:val="24"/>
        </w:rPr>
        <w:t>w dobrach materialnych, lecz w drugim człowieku – to skarb, dla którego warto się poświęcić, by otrzymać życie wieczne w niebie. Wypełniając przykazanie miłości Boga i bliźniego, stajemy się prawdziwymi bogaczami.</w:t>
      </w:r>
    </w:p>
    <w:p w:rsidR="006B1085" w:rsidRPr="00951655" w:rsidRDefault="006B1085" w:rsidP="006B108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51655">
        <w:rPr>
          <w:rFonts w:ascii="Times New Roman" w:hAnsi="Times New Roman" w:cs="Times New Roman"/>
          <w:i/>
          <w:sz w:val="24"/>
          <w:szCs w:val="24"/>
        </w:rPr>
        <w:t>(podręcznik s. 142)</w:t>
      </w:r>
    </w:p>
    <w:p w:rsidR="00951655" w:rsidRPr="00951655" w:rsidRDefault="006B1085" w:rsidP="0095165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51655">
        <w:rPr>
          <w:rFonts w:ascii="Times New Roman" w:hAnsi="Times New Roman" w:cs="Times New Roman"/>
          <w:b/>
          <w:i/>
          <w:sz w:val="24"/>
          <w:szCs w:val="24"/>
        </w:rPr>
        <w:t>Zapisz do zeszytu temat i odpowiedz na pytanie</w:t>
      </w:r>
      <w:r w:rsidR="00951655" w:rsidRPr="00951655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6B1085" w:rsidRPr="00951655" w:rsidRDefault="00951655" w:rsidP="0095165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51655">
        <w:rPr>
          <w:rFonts w:ascii="Times New Roman" w:hAnsi="Times New Roman" w:cs="Times New Roman"/>
          <w:b/>
          <w:i/>
          <w:sz w:val="24"/>
          <w:szCs w:val="24"/>
        </w:rPr>
        <w:t>Kogo patronem jest Święta Jadwiga?</w:t>
      </w:r>
    </w:p>
    <w:p w:rsidR="006B1085" w:rsidRPr="00951655" w:rsidRDefault="006B1085" w:rsidP="0095165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B1085" w:rsidRPr="00EF0F49" w:rsidRDefault="006B1085" w:rsidP="00EF0F4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44312" w:rsidRPr="00B2203C" w:rsidRDefault="00944312" w:rsidP="00B2203C">
      <w:pPr>
        <w:pStyle w:val="Akapitzlist"/>
        <w:spacing w:after="0" w:line="360" w:lineRule="auto"/>
        <w:ind w:left="108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44312" w:rsidRDefault="00944312" w:rsidP="00944312">
      <w:pPr>
        <w:spacing w:after="0"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44312" w:rsidRDefault="00944312" w:rsidP="00944312">
      <w:pPr>
        <w:spacing w:after="0"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44312" w:rsidRDefault="00944312" w:rsidP="00944312">
      <w:pPr>
        <w:spacing w:after="0"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44312" w:rsidRDefault="00944312" w:rsidP="00944312">
      <w:pPr>
        <w:spacing w:after="0"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44312" w:rsidRDefault="00944312" w:rsidP="00944312">
      <w:pPr>
        <w:spacing w:after="0"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44312" w:rsidRDefault="00944312" w:rsidP="00944312">
      <w:pPr>
        <w:spacing w:after="0"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44312" w:rsidRDefault="00944312" w:rsidP="00944312">
      <w:pPr>
        <w:spacing w:after="0"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44312" w:rsidRDefault="00944312" w:rsidP="00944312">
      <w:pPr>
        <w:spacing w:after="0"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51655" w:rsidRDefault="00951655" w:rsidP="0094431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EF0F49" w:rsidRDefault="00951655" w:rsidP="00BE6F8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951655">
        <w:rPr>
          <w:rFonts w:ascii="Times New Roman" w:hAnsi="Times New Roman" w:cs="Times New Roman"/>
          <w:sz w:val="20"/>
          <w:szCs w:val="20"/>
        </w:rPr>
        <w:t>Ś</w:t>
      </w:r>
      <w:r>
        <w:rPr>
          <w:rFonts w:ascii="Times New Roman" w:hAnsi="Times New Roman" w:cs="Times New Roman"/>
          <w:sz w:val="20"/>
          <w:szCs w:val="20"/>
        </w:rPr>
        <w:t xml:space="preserve">więta </w:t>
      </w:r>
      <w:r w:rsidRPr="00951655">
        <w:rPr>
          <w:rFonts w:ascii="Times New Roman" w:hAnsi="Times New Roman" w:cs="Times New Roman"/>
          <w:sz w:val="20"/>
          <w:szCs w:val="20"/>
        </w:rPr>
        <w:t>Jadwiga Śląska, kwatera tryptyku z Trzebu</w:t>
      </w:r>
      <w:r>
        <w:rPr>
          <w:rFonts w:ascii="Times New Roman" w:hAnsi="Times New Roman" w:cs="Times New Roman"/>
          <w:sz w:val="20"/>
          <w:szCs w:val="20"/>
        </w:rPr>
        <w:t>ni,</w:t>
      </w:r>
      <w:r w:rsidRPr="00951655">
        <w:rPr>
          <w:rFonts w:ascii="Times New Roman" w:hAnsi="Times New Roman" w:cs="Times New Roman"/>
          <w:sz w:val="20"/>
          <w:szCs w:val="20"/>
        </w:rPr>
        <w:t xml:space="preserve"> ok. 1420</w:t>
      </w:r>
    </w:p>
    <w:p w:rsidR="00951655" w:rsidRPr="00951655" w:rsidRDefault="00951655" w:rsidP="00BE6F8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2E4DAB" w:rsidRPr="0086048C" w:rsidRDefault="00944312" w:rsidP="00862E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</w:t>
      </w:r>
      <w:r w:rsidR="00862E52" w:rsidRPr="0086048C">
        <w:rPr>
          <w:rFonts w:ascii="Times New Roman" w:hAnsi="Times New Roman" w:cs="Times New Roman"/>
          <w:b/>
          <w:sz w:val="24"/>
          <w:szCs w:val="24"/>
          <w:u w:val="single"/>
        </w:rPr>
        <w:t>Temat: Matka Boża Królową naszych serc.</w:t>
      </w:r>
    </w:p>
    <w:p w:rsidR="002E4DAB" w:rsidRDefault="002E4DAB" w:rsidP="002E4DA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762625" cy="7677150"/>
            <wp:effectExtent l="19050" t="0" r="9525" b="0"/>
            <wp:docPr id="1" name="Obraz 2" descr="Obraz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Obraz (2)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DAB" w:rsidRDefault="002E4DAB" w:rsidP="002E4DA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E4DAB" w:rsidRDefault="002E4DAB" w:rsidP="002E4D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BE4" w:rsidRDefault="00731BE4" w:rsidP="002E4D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BE4" w:rsidRDefault="00731BE4" w:rsidP="00731B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 roku wielu ludzi pielgrzymuje do Częstochowy na Jasną Górę, gdzie wznosi się sanktuarium Matki Bożej. Jest tam duży i piękny kościół. W jego bocznej kaplicy znajduje się już od ponad 600 lat obraz Najświętszej Maryi Panny, zwany obrazem Matki Bożej Częstochowskiej.</w:t>
      </w:r>
    </w:p>
    <w:p w:rsidR="002E4DAB" w:rsidRDefault="002E4DAB" w:rsidP="002E4D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4DAB" w:rsidRDefault="00731BE4" w:rsidP="00BE6F88">
      <w:pPr>
        <w:jc w:val="center"/>
      </w:pPr>
      <w:r>
        <w:rPr>
          <w:noProof/>
          <w:lang w:eastAsia="pl-PL"/>
        </w:rPr>
        <w:drawing>
          <wp:inline distT="0" distB="0" distL="0" distR="0">
            <wp:extent cx="4210050" cy="5038725"/>
            <wp:effectExtent l="19050" t="0" r="0" b="0"/>
            <wp:docPr id="2" name="Obraz 1" descr="C:\Users\8440p\Documents\Scanned Documents\Obraz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2)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503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1BE4" w:rsidRDefault="00731BE4" w:rsidP="00BE6F88">
      <w:pPr>
        <w:jc w:val="center"/>
      </w:pPr>
    </w:p>
    <w:p w:rsidR="00731BE4" w:rsidRPr="00731BE4" w:rsidRDefault="00731BE4" w:rsidP="00731B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BE4">
        <w:rPr>
          <w:rFonts w:ascii="Times New Roman" w:hAnsi="Times New Roman" w:cs="Times New Roman"/>
          <w:sz w:val="24"/>
          <w:szCs w:val="24"/>
        </w:rPr>
        <w:t>Na Jasnej Górze ludzie modlą się za pośrednictwem Maryi. Okazują w ten sposób swoją miłość Jej Synowi, Panu Jezusowi.</w:t>
      </w:r>
    </w:p>
    <w:p w:rsidR="00BE6F88" w:rsidRPr="009573A8" w:rsidRDefault="009573A8" w:rsidP="00731BE4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573A8">
        <w:rPr>
          <w:rFonts w:ascii="Times New Roman" w:hAnsi="Times New Roman" w:cs="Times New Roman"/>
          <w:b/>
          <w:i/>
          <w:sz w:val="24"/>
          <w:szCs w:val="24"/>
        </w:rPr>
        <w:t>Zapisz do zeszytu temat i kilka wezwań z Litanii Loretańskiej.</w:t>
      </w:r>
    </w:p>
    <w:p w:rsidR="00BE6F88" w:rsidRDefault="00BE6F88" w:rsidP="002E4DA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3C48" w:rsidRDefault="005E3C48" w:rsidP="002E4DA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1BE4" w:rsidRDefault="00731BE4" w:rsidP="002E4DA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1BE4" w:rsidRDefault="00731BE4" w:rsidP="002E4DA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1BE4" w:rsidRDefault="00731BE4" w:rsidP="002E4DA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DAB" w:rsidRDefault="00944312" w:rsidP="002E4DA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27-30</w:t>
      </w:r>
      <w:r w:rsidR="002E4DAB">
        <w:rPr>
          <w:rFonts w:ascii="Times New Roman" w:hAnsi="Times New Roman" w:cs="Times New Roman"/>
          <w:b/>
          <w:sz w:val="24"/>
          <w:szCs w:val="24"/>
        </w:rPr>
        <w:t xml:space="preserve">  kwietnia 2020r. - religia  Dorota </w:t>
      </w:r>
      <w:proofErr w:type="spellStart"/>
      <w:r w:rsidR="002E4DAB"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2E4DAB" w:rsidRDefault="002E4DAB" w:rsidP="002E4DA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</w:t>
      </w:r>
      <w:proofErr w:type="spellStart"/>
      <w:r w:rsidR="00B02849">
        <w:rPr>
          <w:rFonts w:ascii="Times New Roman" w:hAnsi="Times New Roman" w:cs="Times New Roman"/>
          <w:b/>
          <w:sz w:val="24"/>
          <w:szCs w:val="24"/>
        </w:rPr>
        <w:t>VI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–</w:t>
      </w:r>
      <w:r w:rsidR="00B02849">
        <w:rPr>
          <w:rFonts w:ascii="Times New Roman" w:hAnsi="Times New Roman" w:cs="Times New Roman"/>
          <w:b/>
          <w:sz w:val="24"/>
          <w:szCs w:val="24"/>
        </w:rPr>
        <w:t xml:space="preserve"> wychowawca p. Piotr Mielcarek</w:t>
      </w:r>
    </w:p>
    <w:p w:rsidR="00BE6F88" w:rsidRDefault="002E4DAB" w:rsidP="00BE6F8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Kl. VII</w:t>
      </w:r>
      <w:r w:rsidR="00BE6F8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2E4DAB" w:rsidRPr="00BE6F88" w:rsidRDefault="002E4DAB" w:rsidP="00BE6F88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6F88">
        <w:rPr>
          <w:rFonts w:ascii="Times New Roman" w:hAnsi="Times New Roman" w:cs="Times New Roman"/>
          <w:b/>
          <w:sz w:val="24"/>
          <w:szCs w:val="24"/>
          <w:u w:val="single"/>
        </w:rPr>
        <w:t>Temat: Czym jest nawrócenie serca?</w:t>
      </w:r>
    </w:p>
    <w:p w:rsidR="002E4DAB" w:rsidRDefault="002E4DAB" w:rsidP="002E4DA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E4DAB" w:rsidRDefault="002E4DAB" w:rsidP="002E4DA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753100" cy="7124700"/>
            <wp:effectExtent l="19050" t="0" r="0" b="0"/>
            <wp:docPr id="3" name="Obraz 3" descr="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braz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143" w:rsidRDefault="00421143" w:rsidP="00421143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4DAB" w:rsidRDefault="002E4DAB" w:rsidP="002E4DAB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Temat: Maryja – Matka, która wszystko rozumie.</w:t>
      </w:r>
    </w:p>
    <w:p w:rsidR="002E4DAB" w:rsidRDefault="002E4DAB" w:rsidP="002E4DA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E4DAB" w:rsidRDefault="002E4DAB" w:rsidP="002E4D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Maryja słuchała słowa Bożego i zachowywała je. Maryja przez całe życie służyła ludziom, okazywała im miłość. Co roku wielu ludzi pielgrzymuje do Częstochowy na Jasną Górę, gdzie wznosi się sanktuarium Matki Bożej.</w:t>
      </w:r>
    </w:p>
    <w:p w:rsidR="002E4DAB" w:rsidRDefault="002E4DAB" w:rsidP="0062219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E4DAB" w:rsidRDefault="00622192" w:rsidP="00622192">
      <w:pPr>
        <w:jc w:val="center"/>
      </w:pPr>
      <w:r>
        <w:rPr>
          <w:noProof/>
          <w:lang w:eastAsia="pl-PL"/>
        </w:rPr>
        <w:drawing>
          <wp:inline distT="0" distB="0" distL="0" distR="0">
            <wp:extent cx="4381500" cy="6524625"/>
            <wp:effectExtent l="19050" t="0" r="0" b="0"/>
            <wp:docPr id="4" name="Obraz 1" descr="C:\Users\8440p\Documents\Scanned Documents\Obraz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10)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652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DAB" w:rsidRDefault="002E4DAB" w:rsidP="002E4DAB"/>
    <w:p w:rsidR="002E4DAB" w:rsidRDefault="002E4DAB" w:rsidP="002E4DAB">
      <w:r>
        <w:rPr>
          <w:noProof/>
          <w:lang w:eastAsia="pl-PL"/>
        </w:rPr>
        <w:lastRenderedPageBreak/>
        <w:drawing>
          <wp:inline distT="0" distB="0" distL="0" distR="0">
            <wp:extent cx="5762625" cy="6905625"/>
            <wp:effectExtent l="19050" t="0" r="9525" b="0"/>
            <wp:docPr id="5" name="Obraz 1" descr="Obraz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(2)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90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DAB" w:rsidRDefault="002E4DAB" w:rsidP="002E4DAB"/>
    <w:p w:rsidR="002E4DAB" w:rsidRDefault="002E4DAB" w:rsidP="002E4D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Zapisz do zeszytu temat  i uzupełnij zdanie: </w:t>
      </w:r>
      <w:r>
        <w:rPr>
          <w:rFonts w:ascii="Times New Roman" w:hAnsi="Times New Roman" w:cs="Times New Roman"/>
          <w:sz w:val="24"/>
          <w:szCs w:val="24"/>
        </w:rPr>
        <w:t>Litanię do Najświętszej Maryi Panny ludzie odmawiają codziennie na nabożeństwach w miesiącu………………………..............................</w:t>
      </w:r>
    </w:p>
    <w:p w:rsidR="005E3C48" w:rsidRDefault="005E3C48" w:rsidP="002E4D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3C48" w:rsidRDefault="005E3C48" w:rsidP="002E4D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2192" w:rsidRDefault="00622192" w:rsidP="005E3C4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3C48" w:rsidRDefault="005E3C48" w:rsidP="005E3C4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27-30  kwietnia 2020r. - religia  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5E3C48" w:rsidRDefault="005E3C48" w:rsidP="005E3C4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– wychowawca p. Piotr Mielcarek</w:t>
      </w:r>
    </w:p>
    <w:p w:rsidR="005E3C48" w:rsidRDefault="005E3C48" w:rsidP="005E3C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Kl. VIII </w:t>
      </w:r>
    </w:p>
    <w:p w:rsidR="005E3C48" w:rsidRPr="00617BEF" w:rsidRDefault="005E3C48" w:rsidP="005E3C48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6F88"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Temat: </w:t>
      </w:r>
      <w:r w:rsidR="00D60C5E">
        <w:rPr>
          <w:rFonts w:ascii="Times New Roman" w:hAnsi="Times New Roman" w:cs="Times New Roman"/>
          <w:b/>
          <w:sz w:val="24"/>
          <w:szCs w:val="24"/>
          <w:u w:val="single"/>
        </w:rPr>
        <w:t>Droga z Jezusem Chrystusem – utrwalenie wiadomości.</w:t>
      </w:r>
    </w:p>
    <w:p w:rsidR="00617BEF" w:rsidRDefault="00617BEF" w:rsidP="00617BE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17BEF" w:rsidRPr="00617BEF" w:rsidRDefault="00617BEF" w:rsidP="00617B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EF">
        <w:rPr>
          <w:rFonts w:ascii="Times New Roman" w:hAnsi="Times New Roman" w:cs="Times New Roman"/>
          <w:sz w:val="24"/>
          <w:szCs w:val="24"/>
        </w:rPr>
        <w:t>Dekalog jest zbiorem drogowskazów, które prowadzą człowieka przez życie. Często dzielone są na dwie części, z których jedna zawiera pierwsze trzy, a druga pozostałe siedem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17BEF">
        <w:rPr>
          <w:rFonts w:ascii="Times New Roman" w:hAnsi="Times New Roman" w:cs="Times New Roman"/>
          <w:sz w:val="24"/>
          <w:szCs w:val="24"/>
        </w:rPr>
        <w:t>Pierwsza część odnosi się  bezpośrednio do Boga i wzywa do wiary w Niego oraz oddawania Mu czci. Druga część jest, z kolei, poświęcona najważniejszym postawom wobec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617BEF">
        <w:rPr>
          <w:rFonts w:ascii="Times New Roman" w:hAnsi="Times New Roman" w:cs="Times New Roman"/>
          <w:sz w:val="24"/>
          <w:szCs w:val="24"/>
        </w:rPr>
        <w:t>. Nakazuje okazywanie szacunku rodzicom, zakazuje zabijania, cudzołóstwa, kradzieży, rozbijania małżeństw, zachłanności i wzywa do prawdomówności.</w:t>
      </w:r>
    </w:p>
    <w:p w:rsidR="00617BEF" w:rsidRDefault="00617BEF" w:rsidP="00617BE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17BEF" w:rsidRDefault="00617BEF" w:rsidP="00617B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4476750" cy="5200650"/>
            <wp:effectExtent l="19050" t="0" r="0" b="0"/>
            <wp:docPr id="10" name="Obraz 1" descr="C:\Users\8440p\Documents\Scanned Documents\Obr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520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5954" w:rsidRDefault="005C5954" w:rsidP="00617B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954" w:rsidRDefault="005C5954" w:rsidP="00617B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954" w:rsidRPr="00617BEF" w:rsidRDefault="005C5954" w:rsidP="00617B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8482724"/>
            <wp:effectExtent l="19050" t="0" r="0" b="0"/>
            <wp:docPr id="11" name="Obraz 1" descr="C:\Users\8440p\Documents\Scanned Documents\Obraz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4)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82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F9A" w:rsidRDefault="00E96F9A" w:rsidP="00E96F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96F9A" w:rsidRPr="00E96F9A" w:rsidRDefault="00E96F9A" w:rsidP="00E96F9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0C5E" w:rsidRDefault="00E96F9A" w:rsidP="00D60C5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760720" cy="3514568"/>
            <wp:effectExtent l="19050" t="0" r="0" b="0"/>
            <wp:docPr id="9" name="Obraz 1" descr="C:\Users\8440p\Documents\Scanned Documents\Obraz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11)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14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176" w:rsidRDefault="007D4176" w:rsidP="00D60C5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D4176" w:rsidRDefault="007D4176" w:rsidP="007D417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D4176">
        <w:rPr>
          <w:rFonts w:ascii="Times New Roman" w:hAnsi="Times New Roman" w:cs="Times New Roman"/>
          <w:b/>
          <w:i/>
          <w:sz w:val="24"/>
          <w:szCs w:val="24"/>
        </w:rPr>
        <w:t>Zapisz do zeszytu temat i przykazanie Miłości.</w:t>
      </w:r>
    </w:p>
    <w:p w:rsidR="007D4176" w:rsidRDefault="007D4176" w:rsidP="007D417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D4176" w:rsidRDefault="007D4176" w:rsidP="007D417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3723A" w:rsidRDefault="0073723A" w:rsidP="0073723A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723A" w:rsidRDefault="0073723A" w:rsidP="0073723A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723A" w:rsidRDefault="0073723A" w:rsidP="0073723A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723A" w:rsidRDefault="0073723A" w:rsidP="0073723A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723A" w:rsidRDefault="0073723A" w:rsidP="0073723A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723A" w:rsidRDefault="0073723A" w:rsidP="0073723A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723A" w:rsidRDefault="0073723A" w:rsidP="0073723A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723A" w:rsidRDefault="0073723A" w:rsidP="0073723A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723A" w:rsidRDefault="0073723A" w:rsidP="0073723A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723A" w:rsidRDefault="0073723A" w:rsidP="0073723A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723A" w:rsidRDefault="0073723A" w:rsidP="0073723A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723A" w:rsidRDefault="0073723A" w:rsidP="0073723A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723A" w:rsidRDefault="0073723A" w:rsidP="0073723A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723A" w:rsidRDefault="0073723A" w:rsidP="0073723A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723A" w:rsidRDefault="0073723A" w:rsidP="0073723A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D4176" w:rsidRDefault="007D4176" w:rsidP="0073723A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723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Temat: Poznajemy istotę i przejawy kultu Matki Bożej.</w:t>
      </w:r>
    </w:p>
    <w:p w:rsidR="0073723A" w:rsidRPr="0073723A" w:rsidRDefault="0073723A" w:rsidP="0073723A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60C5E" w:rsidRPr="007D4176" w:rsidRDefault="0073723A" w:rsidP="00D60C5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723A"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drawing>
          <wp:inline distT="0" distB="0" distL="0" distR="0">
            <wp:extent cx="5760720" cy="8099400"/>
            <wp:effectExtent l="19050" t="0" r="0" b="0"/>
            <wp:docPr id="8" name="Obraz 1" descr="C:\Users\8440p\Documents\Scanned Documents\Obraz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7)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9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7C3" w:rsidRPr="007D4176" w:rsidRDefault="0073723A" w:rsidP="0073723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723A"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lastRenderedPageBreak/>
        <w:drawing>
          <wp:inline distT="0" distB="0" distL="0" distR="0">
            <wp:extent cx="5760720" cy="8234392"/>
            <wp:effectExtent l="38100" t="19050" r="11430" b="14258"/>
            <wp:docPr id="12" name="Obraz 1" descr="C:\Users\8440p\Documents\Scanned Documents\Obraz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8)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3439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7C3" w:rsidRPr="007D4176" w:rsidRDefault="000627C3" w:rsidP="000627C3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2E4DAB" w:rsidRPr="00EC1A84" w:rsidRDefault="00EC1A84">
      <w:pPr>
        <w:rPr>
          <w:i/>
        </w:rPr>
      </w:pPr>
      <w:r w:rsidRPr="00EC1A84">
        <w:rPr>
          <w:rFonts w:ascii="Times New Roman" w:hAnsi="Times New Roman" w:cs="Times New Roman"/>
          <w:b/>
          <w:i/>
          <w:sz w:val="24"/>
          <w:szCs w:val="24"/>
        </w:rPr>
        <w:t>Zapisz do ze</w:t>
      </w:r>
      <w:r w:rsidR="0073723A" w:rsidRPr="00EC1A84">
        <w:rPr>
          <w:rFonts w:ascii="Times New Roman" w:hAnsi="Times New Roman" w:cs="Times New Roman"/>
          <w:b/>
          <w:i/>
          <w:sz w:val="24"/>
          <w:szCs w:val="24"/>
        </w:rPr>
        <w:t>szytu temat i opisz dowolne Sanktuar</w:t>
      </w:r>
      <w:r w:rsidRPr="00EC1A84">
        <w:rPr>
          <w:rFonts w:ascii="Times New Roman" w:hAnsi="Times New Roman" w:cs="Times New Roman"/>
          <w:b/>
          <w:i/>
          <w:sz w:val="24"/>
          <w:szCs w:val="24"/>
        </w:rPr>
        <w:t>ium.</w:t>
      </w:r>
      <w:r w:rsidR="00150CD4">
        <w:rPr>
          <w:rFonts w:ascii="Times New Roman" w:hAnsi="Times New Roman" w:cs="Times New Roman"/>
          <w:b/>
          <w:i/>
          <w:sz w:val="24"/>
          <w:szCs w:val="24"/>
        </w:rPr>
        <w:t xml:space="preserve"> (Przeczytaj s.134-135)</w:t>
      </w:r>
    </w:p>
    <w:sectPr w:rsidR="002E4DAB" w:rsidRPr="00EC1A84" w:rsidSect="005B2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76A81"/>
    <w:multiLevelType w:val="hybridMultilevel"/>
    <w:tmpl w:val="B852D4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363F49"/>
    <w:multiLevelType w:val="hybridMultilevel"/>
    <w:tmpl w:val="7FAC83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B32BB3"/>
    <w:multiLevelType w:val="hybridMultilevel"/>
    <w:tmpl w:val="C2F4928C"/>
    <w:lvl w:ilvl="0" w:tplc="92FC57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D35A9E"/>
    <w:multiLevelType w:val="hybridMultilevel"/>
    <w:tmpl w:val="855806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EF7A5B"/>
    <w:multiLevelType w:val="hybridMultilevel"/>
    <w:tmpl w:val="7D6AC2F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A57E46"/>
    <w:multiLevelType w:val="hybridMultilevel"/>
    <w:tmpl w:val="946A3A4C"/>
    <w:lvl w:ilvl="0" w:tplc="47448F3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2F2FDE"/>
    <w:multiLevelType w:val="hybridMultilevel"/>
    <w:tmpl w:val="855806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35022C"/>
    <w:multiLevelType w:val="hybridMultilevel"/>
    <w:tmpl w:val="C5C6C0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A245A7"/>
    <w:multiLevelType w:val="hybridMultilevel"/>
    <w:tmpl w:val="5826416A"/>
    <w:lvl w:ilvl="0" w:tplc="4B62790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76550"/>
    <w:multiLevelType w:val="hybridMultilevel"/>
    <w:tmpl w:val="AE72C4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F0716C"/>
    <w:multiLevelType w:val="hybridMultilevel"/>
    <w:tmpl w:val="8544FB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9"/>
  </w:num>
  <w:num w:numId="8">
    <w:abstractNumId w:val="1"/>
  </w:num>
  <w:num w:numId="9">
    <w:abstractNumId w:val="2"/>
  </w:num>
  <w:num w:numId="10">
    <w:abstractNumId w:val="8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E4DAB"/>
    <w:rsid w:val="00030207"/>
    <w:rsid w:val="000627C3"/>
    <w:rsid w:val="000F5CCC"/>
    <w:rsid w:val="00150CD4"/>
    <w:rsid w:val="002E311B"/>
    <w:rsid w:val="002E4DAB"/>
    <w:rsid w:val="00314357"/>
    <w:rsid w:val="00352493"/>
    <w:rsid w:val="00421143"/>
    <w:rsid w:val="004513C9"/>
    <w:rsid w:val="00462B77"/>
    <w:rsid w:val="00532CFF"/>
    <w:rsid w:val="00535381"/>
    <w:rsid w:val="00564E71"/>
    <w:rsid w:val="00566484"/>
    <w:rsid w:val="005B2D6D"/>
    <w:rsid w:val="005C5954"/>
    <w:rsid w:val="005E3C48"/>
    <w:rsid w:val="00617BEF"/>
    <w:rsid w:val="00622192"/>
    <w:rsid w:val="0062493D"/>
    <w:rsid w:val="00624B9F"/>
    <w:rsid w:val="00673F05"/>
    <w:rsid w:val="006A228E"/>
    <w:rsid w:val="006B1085"/>
    <w:rsid w:val="006B4940"/>
    <w:rsid w:val="00727C14"/>
    <w:rsid w:val="00731BE4"/>
    <w:rsid w:val="0073723A"/>
    <w:rsid w:val="007A7D2B"/>
    <w:rsid w:val="007D4176"/>
    <w:rsid w:val="0080357A"/>
    <w:rsid w:val="0086048C"/>
    <w:rsid w:val="00862E52"/>
    <w:rsid w:val="008D7975"/>
    <w:rsid w:val="008E6FCD"/>
    <w:rsid w:val="00944312"/>
    <w:rsid w:val="009509A7"/>
    <w:rsid w:val="00951655"/>
    <w:rsid w:val="009573A8"/>
    <w:rsid w:val="009B05B9"/>
    <w:rsid w:val="009D5FBB"/>
    <w:rsid w:val="00A44FA7"/>
    <w:rsid w:val="00AB5478"/>
    <w:rsid w:val="00AC05D8"/>
    <w:rsid w:val="00AD6D86"/>
    <w:rsid w:val="00B02849"/>
    <w:rsid w:val="00B2203C"/>
    <w:rsid w:val="00B27706"/>
    <w:rsid w:val="00B314B4"/>
    <w:rsid w:val="00BE6F88"/>
    <w:rsid w:val="00C04ED5"/>
    <w:rsid w:val="00C20457"/>
    <w:rsid w:val="00C76570"/>
    <w:rsid w:val="00CC62EE"/>
    <w:rsid w:val="00CD0C2C"/>
    <w:rsid w:val="00D60C5E"/>
    <w:rsid w:val="00E565C1"/>
    <w:rsid w:val="00E96F9A"/>
    <w:rsid w:val="00EB2E3B"/>
    <w:rsid w:val="00EC1A84"/>
    <w:rsid w:val="00EF0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4D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4DA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E4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4D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394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45</cp:revision>
  <dcterms:created xsi:type="dcterms:W3CDTF">2020-04-27T11:19:00Z</dcterms:created>
  <dcterms:modified xsi:type="dcterms:W3CDTF">2020-04-28T12:38:00Z</dcterms:modified>
</cp:coreProperties>
</file>