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611" w:rsidRPr="00E42753" w:rsidRDefault="008A463C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 xml:space="preserve"> 30 marca - 8</w:t>
      </w:r>
      <w:r w:rsidR="003D4611" w:rsidRPr="00E42753">
        <w:rPr>
          <w:rFonts w:ascii="Times New Roman" w:hAnsi="Times New Roman" w:cs="Times New Roman"/>
          <w:b/>
          <w:sz w:val="24"/>
          <w:szCs w:val="24"/>
        </w:rPr>
        <w:t xml:space="preserve"> kwietnia 2020r. - religia  </w:t>
      </w:r>
      <w:r w:rsidRPr="00E42753"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 w:rsidRPr="00E42753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3D4611" w:rsidRDefault="003D4611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 w:rsidRPr="00E42753"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 w:rsidRPr="00E42753"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A12E25" w:rsidRDefault="00A12E25" w:rsidP="00A12E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A12E25" w:rsidRDefault="00A12E25" w:rsidP="00A12E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5D7921" w:rsidRPr="00E42753" w:rsidRDefault="005D7921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color w:val="FF0000"/>
          <w:sz w:val="24"/>
          <w:szCs w:val="24"/>
        </w:rPr>
        <w:t>Kl.</w:t>
      </w:r>
      <w:r w:rsidR="00977B7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4275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IV  </w:t>
      </w:r>
      <w:r w:rsidRPr="00E42753">
        <w:rPr>
          <w:rFonts w:ascii="Times New Roman" w:hAnsi="Times New Roman" w:cs="Times New Roman"/>
          <w:b/>
          <w:sz w:val="24"/>
          <w:szCs w:val="24"/>
        </w:rPr>
        <w:t>Zuza</w:t>
      </w: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1.Opatrzność Boża w Kościele w pierwszych wiekach.</w:t>
      </w:r>
    </w:p>
    <w:p w:rsidR="00F855B3" w:rsidRPr="00E42753" w:rsidRDefault="00287707" w:rsidP="00E427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Jesteśmy naocznymi świadkami spełniania się słów Chrystusa o rozkwicie Królestwa Bożego. Ponad  dwa tysiące lat temu dwunastu apostołów wyruszyło głosić Dobrą Nowinę światu. Dzięki Bożej Opatrzności należymy do Kościoła. Dobrą nowiną powinniśmy dzielić się z innymi</w:t>
      </w:r>
      <w:r w:rsidR="007868E7" w:rsidRPr="00E42753">
        <w:rPr>
          <w:rFonts w:ascii="Times New Roman" w:hAnsi="Times New Roman" w:cs="Times New Roman"/>
          <w:sz w:val="24"/>
          <w:szCs w:val="24"/>
        </w:rPr>
        <w:t xml:space="preserve">. Zastanów się: </w:t>
      </w:r>
      <w:r w:rsidR="007868E7" w:rsidRPr="00E42753">
        <w:rPr>
          <w:rFonts w:ascii="Times New Roman" w:hAnsi="Times New Roman" w:cs="Times New Roman"/>
          <w:i/>
          <w:sz w:val="24"/>
          <w:szCs w:val="24"/>
        </w:rPr>
        <w:t xml:space="preserve">W jaki sposób? Przeczytaj z podręcznika  str.118, fragment z ewangelii </w:t>
      </w:r>
      <w:proofErr w:type="spellStart"/>
      <w:r w:rsidR="007868E7" w:rsidRPr="00E42753">
        <w:rPr>
          <w:rFonts w:ascii="Times New Roman" w:hAnsi="Times New Roman" w:cs="Times New Roman"/>
          <w:i/>
          <w:sz w:val="24"/>
          <w:szCs w:val="24"/>
        </w:rPr>
        <w:t>Mt</w:t>
      </w:r>
      <w:proofErr w:type="spellEnd"/>
      <w:r w:rsidR="007868E7" w:rsidRPr="00E42753">
        <w:rPr>
          <w:rFonts w:ascii="Times New Roman" w:hAnsi="Times New Roman" w:cs="Times New Roman"/>
          <w:i/>
          <w:sz w:val="24"/>
          <w:szCs w:val="24"/>
        </w:rPr>
        <w:t xml:space="preserve"> 28, 16-20 i </w:t>
      </w:r>
      <w:r w:rsidR="007868E7"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zapisz </w:t>
      </w:r>
      <w:r w:rsidR="007868E7" w:rsidRPr="00E42753">
        <w:rPr>
          <w:rFonts w:ascii="Times New Roman" w:hAnsi="Times New Roman" w:cs="Times New Roman"/>
          <w:i/>
          <w:sz w:val="24"/>
          <w:szCs w:val="24"/>
        </w:rPr>
        <w:t>do zeszytu odpowiedz Jakie zadanie Pan Jezus dał Apostołom?</w:t>
      </w:r>
    </w:p>
    <w:p w:rsidR="00814973" w:rsidRPr="00E42753" w:rsidRDefault="00814973" w:rsidP="00E427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B400BD" w:rsidRPr="00E42753" w:rsidRDefault="00B400BD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Imiona </w:t>
      </w:r>
      <w:r w:rsidR="00F911A5" w:rsidRPr="00E42753">
        <w:rPr>
          <w:rFonts w:ascii="Times New Roman" w:hAnsi="Times New Roman" w:cs="Times New Roman"/>
          <w:b/>
          <w:sz w:val="24"/>
          <w:szCs w:val="24"/>
          <w:u w:val="single"/>
        </w:rPr>
        <w:t>Apostołów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Pana Jezusa: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5" w:tooltip="Piotr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Szymon Piotr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="00B400BD" w:rsidRPr="00E42753">
        <w:rPr>
          <w:rFonts w:ascii="Times New Roman" w:hAnsi="Times New Roman" w:cs="Times New Roman"/>
          <w:sz w:val="24"/>
          <w:szCs w:val="24"/>
        </w:rPr>
        <w:t>Kefas</w:t>
      </w:r>
      <w:proofErr w:type="spellEnd"/>
      <w:r w:rsidR="00B400BD" w:rsidRPr="00E42753">
        <w:rPr>
          <w:rFonts w:ascii="Times New Roman" w:hAnsi="Times New Roman" w:cs="Times New Roman"/>
          <w:sz w:val="24"/>
          <w:szCs w:val="24"/>
        </w:rPr>
        <w:t>), syn Jonasza, rybak z </w:t>
      </w:r>
      <w:hyperlink r:id="rId6" w:tooltip="Betsaida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Betsaidy</w:t>
        </w:r>
      </w:hyperlink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7" w:tooltip="Andrzej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Andrzej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 xml:space="preserve">, brat Piotra, rybak z Betsaidy 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8" w:tooltip="Jan Ewangelista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Jan Ewangelista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, syn Zebedeusza, brat Jakuba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9" w:tooltip="Jakub Większy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Jakub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 (zwany Większym), syn </w:t>
      </w:r>
      <w:hyperlink r:id="rId10" w:tooltip="Zebedeusz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Zebedeusza</w:t>
        </w:r>
      </w:hyperlink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1" w:tooltip="Filip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Filip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 z Betsaidy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2" w:tooltip="Bartłomiej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 xml:space="preserve">Bartłomiej – </w:t>
        </w:r>
        <w:proofErr w:type="spellStart"/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Natanael</w:t>
        </w:r>
        <w:proofErr w:type="spellEnd"/>
      </w:hyperlink>
      <w:r w:rsidR="00B400BD" w:rsidRPr="00E42753">
        <w:rPr>
          <w:rFonts w:ascii="Times New Roman" w:hAnsi="Times New Roman" w:cs="Times New Roman"/>
          <w:sz w:val="24"/>
          <w:szCs w:val="24"/>
        </w:rPr>
        <w:t xml:space="preserve"> z </w:t>
      </w:r>
      <w:proofErr w:type="spellStart"/>
      <w:r w:rsidR="00B400BD" w:rsidRPr="00E42753">
        <w:rPr>
          <w:rFonts w:ascii="Times New Roman" w:hAnsi="Times New Roman" w:cs="Times New Roman"/>
          <w:sz w:val="24"/>
          <w:szCs w:val="24"/>
        </w:rPr>
        <w:t>Ptolemaidy</w:t>
      </w:r>
      <w:proofErr w:type="spellEnd"/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3" w:tooltip="Tomasz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Tomasz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 xml:space="preserve"> (zwany </w:t>
      </w:r>
      <w:proofErr w:type="spellStart"/>
      <w:r w:rsidR="00B400BD" w:rsidRPr="00E42753">
        <w:rPr>
          <w:rFonts w:ascii="Times New Roman" w:hAnsi="Times New Roman" w:cs="Times New Roman"/>
          <w:sz w:val="24"/>
          <w:szCs w:val="24"/>
        </w:rPr>
        <w:t>Didymos</w:t>
      </w:r>
      <w:proofErr w:type="spellEnd"/>
      <w:r w:rsidR="00B400BD" w:rsidRPr="00E42753">
        <w:rPr>
          <w:rFonts w:ascii="Times New Roman" w:hAnsi="Times New Roman" w:cs="Times New Roman"/>
          <w:sz w:val="24"/>
          <w:szCs w:val="24"/>
        </w:rPr>
        <w:t>)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4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Mateusz – Lewi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, były poborca podatkowy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5" w:tooltip="Szymon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Szymon Kananejczyk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 (zwany Gorliwym)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6" w:tooltip="Jakub Mniejszy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Jakub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 xml:space="preserve">, syn </w:t>
      </w:r>
      <w:proofErr w:type="spellStart"/>
      <w:r w:rsidR="00B400BD" w:rsidRPr="00E42753">
        <w:rPr>
          <w:rFonts w:ascii="Times New Roman" w:hAnsi="Times New Roman" w:cs="Times New Roman"/>
          <w:sz w:val="24"/>
          <w:szCs w:val="24"/>
        </w:rPr>
        <w:t>Alfeusza</w:t>
      </w:r>
      <w:proofErr w:type="spellEnd"/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7" w:tooltip="Juda Tadeusz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Juda Tadeusz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="00B400BD" w:rsidRPr="00E42753">
        <w:rPr>
          <w:rFonts w:ascii="Times New Roman" w:hAnsi="Times New Roman" w:cs="Times New Roman"/>
          <w:sz w:val="24"/>
          <w:szCs w:val="24"/>
        </w:rPr>
        <w:t>Judas</w:t>
      </w:r>
      <w:proofErr w:type="spellEnd"/>
      <w:r w:rsidR="00B400BD" w:rsidRPr="00E42753">
        <w:rPr>
          <w:rFonts w:ascii="Times New Roman" w:hAnsi="Times New Roman" w:cs="Times New Roman"/>
          <w:sz w:val="24"/>
          <w:szCs w:val="24"/>
        </w:rPr>
        <w:t>), brat Jakuba</w:t>
      </w:r>
    </w:p>
    <w:p w:rsidR="00B400BD" w:rsidRPr="00E42753" w:rsidRDefault="006611AF" w:rsidP="00E42753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8" w:tooltip="Judasz Iskariota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 xml:space="preserve">Judasz </w:t>
        </w:r>
        <w:proofErr w:type="spellStart"/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Iskariota</w:t>
        </w:r>
        <w:proofErr w:type="spellEnd"/>
      </w:hyperlink>
      <w:r w:rsidR="00B400BD" w:rsidRPr="00E42753">
        <w:rPr>
          <w:rFonts w:ascii="Times New Roman" w:hAnsi="Times New Roman" w:cs="Times New Roman"/>
          <w:sz w:val="24"/>
          <w:szCs w:val="24"/>
        </w:rPr>
        <w:t>, zdrajca Jezusa; po jego samobójstwie wybrany został </w:t>
      </w:r>
      <w:hyperlink r:id="rId19" w:tooltip="Maciej Apostoł" w:history="1">
        <w:r w:rsidR="00B400BD" w:rsidRPr="00E42753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Maciej</w:t>
        </w:r>
      </w:hyperlink>
      <w:r w:rsidR="00B400BD" w:rsidRPr="00E42753">
        <w:rPr>
          <w:rFonts w:ascii="Times New Roman" w:hAnsi="Times New Roman" w:cs="Times New Roman"/>
          <w:sz w:val="24"/>
          <w:szCs w:val="24"/>
        </w:rPr>
        <w:t>.</w:t>
      </w:r>
    </w:p>
    <w:p w:rsidR="00B400BD" w:rsidRPr="00E42753" w:rsidRDefault="00B400BD" w:rsidP="00E427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>Poznajemy program duchowego rozwoju chrześcijan.</w:t>
      </w:r>
    </w:p>
    <w:p w:rsidR="0002608C" w:rsidRPr="00E42753" w:rsidRDefault="0002608C" w:rsidP="00E427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Dzisiaj Chrystus każdemu z nas pragnie coś powiedzieć. Wystarczy otworzyć Ewangelię i czytać, słuchać, wypełniać. Przyjąć Jezusa za swojego Nauczyciela oznacza wziąć Go za przewodnika, iść przez życie Jego śladami, dążyć do poznania Jego nauki i woli. Podręcznik str. 120, przeczytaj fragment z Pisma Świętego 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Łk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6, 46-49. Zastanów się: </w:t>
      </w:r>
      <w:r w:rsidRPr="00E42753">
        <w:rPr>
          <w:rFonts w:ascii="Times New Roman" w:hAnsi="Times New Roman" w:cs="Times New Roman"/>
          <w:i/>
          <w:sz w:val="24"/>
          <w:szCs w:val="24"/>
        </w:rPr>
        <w:t>Jak słuchasz Bożych słów</w:t>
      </w:r>
      <w:r w:rsidR="00F911A5" w:rsidRPr="00E42753">
        <w:rPr>
          <w:rFonts w:ascii="Times New Roman" w:hAnsi="Times New Roman" w:cs="Times New Roman"/>
          <w:i/>
          <w:sz w:val="24"/>
          <w:szCs w:val="24"/>
        </w:rPr>
        <w:t xml:space="preserve">?  </w:t>
      </w:r>
    </w:p>
    <w:p w:rsidR="009348A2" w:rsidRPr="00E42753" w:rsidRDefault="009348A2" w:rsidP="00E427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9348A2" w:rsidRPr="00E42753" w:rsidRDefault="009348A2" w:rsidP="00E4275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2753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095085" cy="2078966"/>
            <wp:effectExtent l="19050" t="0" r="0" b="0"/>
            <wp:docPr id="2" name="Obraz 1" descr="C:\Users\8440p\Desktop\inde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indek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08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753">
        <w:rPr>
          <w:rFonts w:ascii="Times New Roman" w:hAnsi="Times New Roman" w:cs="Times New Roman"/>
          <w:i/>
          <w:sz w:val="24"/>
          <w:szCs w:val="24"/>
        </w:rPr>
        <w:t xml:space="preserve">      Jezus przez życie mnie wiedzie…</w:t>
      </w:r>
    </w:p>
    <w:p w:rsidR="009348A2" w:rsidRPr="00E42753" w:rsidRDefault="009348A2" w:rsidP="00E4275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7707" w:rsidRPr="00E42753" w:rsidRDefault="00B400BD" w:rsidP="00E42753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3.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87707"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proofErr w:type="spellStart"/>
      <w:r w:rsidR="00287707" w:rsidRPr="00E42753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="00287707"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</w:t>
      </w: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287707" w:rsidRPr="00E42753" w:rsidRDefault="00287707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42753">
        <w:rPr>
          <w:rFonts w:ascii="Times New Roman" w:hAnsi="Times New Roman" w:cs="Times New Roman"/>
          <w:b/>
          <w:i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287707" w:rsidRPr="00E42753" w:rsidRDefault="00287707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287707" w:rsidRPr="00E42753" w:rsidRDefault="00287707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42753"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 w:rsidRPr="00E42753">
        <w:rPr>
          <w:rFonts w:ascii="Times New Roman" w:hAnsi="Times New Roman" w:cs="Times New Roman"/>
          <w:sz w:val="24"/>
          <w:szCs w:val="24"/>
        </w:rPr>
        <w:br/>
      </w:r>
      <w:r w:rsidRPr="00E42753"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 w:rsidRPr="00E42753"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 w:rsidRPr="00E42753"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 w:rsidRPr="00E42753"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287707" w:rsidRPr="00E42753" w:rsidRDefault="00287707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 w:rsidRPr="00E42753"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287707" w:rsidRDefault="00287707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 w:rsidRPr="00E42753"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654BA5" w:rsidRDefault="00654BA5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54BA5" w:rsidRPr="00654BA5" w:rsidRDefault="00654BA5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WSZYCH RODZIN:</w:t>
      </w:r>
    </w:p>
    <w:p w:rsidR="00654BA5" w:rsidRPr="00654BA5" w:rsidRDefault="00654BA5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4BA5">
        <w:rPr>
          <w:rFonts w:ascii="Times New Roman" w:hAnsi="Times New Roman" w:cs="Times New Roman"/>
          <w:b/>
          <w:i/>
          <w:sz w:val="24"/>
          <w:szCs w:val="24"/>
        </w:rPr>
        <w:t>Niech Zmartwychwstanie Pańskie, które niesie odrodzenie duchowe, napełni wszystkich spokojem i wiarą, da siłę w pokonywaniu trudności i pozwoli z ufnością patrzeć w przyszłość. Alleluja!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654BA5">
        <w:rPr>
          <w:rFonts w:ascii="Times New Roman" w:hAnsi="Times New Roman" w:cs="Times New Roman"/>
          <w:sz w:val="24"/>
          <w:szCs w:val="24"/>
        </w:rPr>
        <w:t>Do zobaczenia</w:t>
      </w:r>
    </w:p>
    <w:p w:rsidR="008A463C" w:rsidRPr="00654BA5" w:rsidRDefault="008A463C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4BA5" w:rsidRDefault="00654BA5" w:rsidP="00E42753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D4611" w:rsidRPr="00E42753" w:rsidRDefault="003D4611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Kl.</w:t>
      </w:r>
      <w:r w:rsidR="00977B7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42753">
        <w:rPr>
          <w:rFonts w:ascii="Times New Roman" w:hAnsi="Times New Roman" w:cs="Times New Roman"/>
          <w:b/>
          <w:color w:val="FF0000"/>
          <w:sz w:val="24"/>
          <w:szCs w:val="24"/>
        </w:rPr>
        <w:t>V</w:t>
      </w:r>
      <w:r w:rsidR="005D7921" w:rsidRPr="00E4275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42753">
        <w:rPr>
          <w:rFonts w:ascii="Times New Roman" w:hAnsi="Times New Roman" w:cs="Times New Roman"/>
          <w:b/>
          <w:sz w:val="24"/>
          <w:szCs w:val="24"/>
        </w:rPr>
        <w:t xml:space="preserve"> Jakub, Bartek</w:t>
      </w:r>
    </w:p>
    <w:p w:rsidR="000E0436" w:rsidRPr="00E42753" w:rsidRDefault="00076ED3" w:rsidP="00E42753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1.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>Temat: Przez</w:t>
      </w:r>
      <w:r w:rsidR="00F911A5"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swoje słowa Bóg nieustannie działa dla naszego zbawien</w:t>
      </w:r>
      <w:r w:rsidR="000E0436" w:rsidRPr="00E42753">
        <w:rPr>
          <w:rFonts w:ascii="Times New Roman" w:hAnsi="Times New Roman" w:cs="Times New Roman"/>
          <w:b/>
          <w:sz w:val="24"/>
          <w:szCs w:val="24"/>
          <w:u w:val="single"/>
        </w:rPr>
        <w:t>ia</w:t>
      </w:r>
    </w:p>
    <w:p w:rsidR="00076ED3" w:rsidRPr="00E42753" w:rsidRDefault="00076ED3" w:rsidP="00E42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Słowo Boże w pełni </w:t>
      </w:r>
      <w:r w:rsidR="000E0436" w:rsidRPr="00E42753">
        <w:rPr>
          <w:rFonts w:ascii="Times New Roman" w:hAnsi="Times New Roman" w:cs="Times New Roman"/>
          <w:sz w:val="24"/>
          <w:szCs w:val="24"/>
        </w:rPr>
        <w:t xml:space="preserve">odsłania się w Jezusie Chrystusie, Synu Bożym, który – jako Słowo Wcielone – przez swoje nauczanie, mękę, śmierć, zmartwychwstanie i wniebowstąpienie zbawił ludzi. </w:t>
      </w:r>
      <w:r w:rsidR="000E0436"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Zapisz </w:t>
      </w:r>
      <w:r w:rsidR="000E0436" w:rsidRPr="00E42753">
        <w:rPr>
          <w:rFonts w:ascii="Times New Roman" w:hAnsi="Times New Roman" w:cs="Times New Roman"/>
          <w:sz w:val="24"/>
          <w:szCs w:val="24"/>
        </w:rPr>
        <w:t>temat i to zdanie do zeszytu;  Jezus o sobie powiedział: ,,</w:t>
      </w:r>
      <w:r w:rsidR="000E0436" w:rsidRPr="00E42753">
        <w:rPr>
          <w:rFonts w:ascii="Times New Roman" w:hAnsi="Times New Roman" w:cs="Times New Roman"/>
          <w:i/>
          <w:sz w:val="24"/>
          <w:szCs w:val="24"/>
        </w:rPr>
        <w:t xml:space="preserve">Ja jestem światłością świata. Kto idzie za Mną, nie będzie chodził w ciemności, lecz będzie miał światło życia” </w:t>
      </w:r>
      <w:r w:rsidR="000E0436" w:rsidRPr="00E42753">
        <w:rPr>
          <w:rFonts w:ascii="Times New Roman" w:hAnsi="Times New Roman" w:cs="Times New Roman"/>
          <w:sz w:val="24"/>
          <w:szCs w:val="24"/>
        </w:rPr>
        <w:t xml:space="preserve"> (J 8,12). Pan poprzez swoje słowa pragnie obdarzać nas szczęściem życia na ziemi i rozświetlać drogę do życia wiecznego.</w:t>
      </w:r>
    </w:p>
    <w:p w:rsidR="00814973" w:rsidRPr="00E42753" w:rsidRDefault="00814973" w:rsidP="00E42753">
      <w:pPr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E4275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Słowo Boże: ,,</w:t>
      </w:r>
      <w:r w:rsidRPr="00E42753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Cała mądrość od Pana pochodzi, i z Nim jest na wieki</w:t>
      </w:r>
      <w:r w:rsidRPr="00E42753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” (Syr 1,1).</w:t>
      </w:r>
    </w:p>
    <w:p w:rsidR="00C50865" w:rsidRPr="00E42753" w:rsidRDefault="00C50865" w:rsidP="00E42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914595" cy="2596551"/>
            <wp:effectExtent l="19050" t="0" r="0" b="0"/>
            <wp:docPr id="1" name="Obraz 1" descr="C:\Users\8440p\Desktop\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P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285" cy="2597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865" w:rsidRPr="00E42753" w:rsidRDefault="00814973" w:rsidP="00E42753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Poznaję Boga, aby Go kochać;</w:t>
      </w:r>
    </w:p>
    <w:p w:rsidR="00814973" w:rsidRPr="00E42753" w:rsidRDefault="00814973" w:rsidP="00E42753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Żyję słowem Boga;</w:t>
      </w:r>
    </w:p>
    <w:p w:rsidR="00814973" w:rsidRPr="00E42753" w:rsidRDefault="00814973" w:rsidP="00E42753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Pracuję nad własnym charakterem,</w:t>
      </w:r>
    </w:p>
    <w:p w:rsidR="00814973" w:rsidRPr="00E42753" w:rsidRDefault="00814973" w:rsidP="00E42753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Kształtuję dobre relacje z bliźnimi;</w:t>
      </w:r>
    </w:p>
    <w:p w:rsidR="00814973" w:rsidRPr="00E42753" w:rsidRDefault="00814973" w:rsidP="00E42753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Uczę się podejmować mądre decyzje;</w:t>
      </w:r>
    </w:p>
    <w:p w:rsidR="00814973" w:rsidRPr="00E42753" w:rsidRDefault="00814973" w:rsidP="00E42753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Modlę się słowami Pisma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Świetego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>.</w:t>
      </w:r>
    </w:p>
    <w:p w:rsidR="00F911A5" w:rsidRPr="00E42753" w:rsidRDefault="00F911A5" w:rsidP="00E4275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C6FE1" w:rsidRPr="00E42753" w:rsidRDefault="008A463C" w:rsidP="00E42753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2.</w:t>
      </w:r>
      <w:r w:rsidR="00076ED3"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r w:rsidR="00AC6FE1" w:rsidRPr="00E42753">
        <w:rPr>
          <w:rFonts w:ascii="Times New Roman" w:hAnsi="Times New Roman" w:cs="Times New Roman"/>
          <w:b/>
          <w:sz w:val="24"/>
          <w:szCs w:val="24"/>
          <w:u w:val="single"/>
        </w:rPr>
        <w:t>Odkrywamy świat wartości płynący z ewangelicznych błogosławieństw.</w:t>
      </w:r>
    </w:p>
    <w:p w:rsidR="00287707" w:rsidRPr="00E42753" w:rsidRDefault="009348A2" w:rsidP="00E42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Każdy człowiek pragnie być szczęśliwy. Jednak często nie wiemy , jak żyć, czym się kierować, aby osiągnąć prawdziwe szczęście. Chrystus daje nam odpowiedź na nasze oczekiwania szczęścia i prawdziwej radości. Mówi: możesz mieć udane, szczęśliwe życie, </w:t>
      </w:r>
      <w:r w:rsidRPr="00E42753">
        <w:rPr>
          <w:rFonts w:ascii="Times New Roman" w:hAnsi="Times New Roman" w:cs="Times New Roman"/>
          <w:sz w:val="24"/>
          <w:szCs w:val="24"/>
        </w:rPr>
        <w:lastRenderedPageBreak/>
        <w:t xml:space="preserve">jeśli będziesz żył według moich słów: Przeczytaj te słowa </w:t>
      </w:r>
      <w:r w:rsidR="00474777" w:rsidRPr="00E42753">
        <w:rPr>
          <w:rFonts w:ascii="Times New Roman" w:hAnsi="Times New Roman" w:cs="Times New Roman"/>
          <w:sz w:val="24"/>
          <w:szCs w:val="24"/>
        </w:rPr>
        <w:t xml:space="preserve"> str. 118, </w:t>
      </w:r>
      <w:r w:rsidRPr="00E42753">
        <w:rPr>
          <w:rFonts w:ascii="Times New Roman" w:hAnsi="Times New Roman" w:cs="Times New Roman"/>
          <w:sz w:val="24"/>
          <w:szCs w:val="24"/>
        </w:rPr>
        <w:t>,,</w:t>
      </w:r>
      <w:r w:rsidRPr="00E42753">
        <w:rPr>
          <w:rFonts w:ascii="Times New Roman" w:hAnsi="Times New Roman" w:cs="Times New Roman"/>
          <w:i/>
          <w:sz w:val="24"/>
          <w:szCs w:val="24"/>
        </w:rPr>
        <w:t>Osiem prawd szczęściu</w:t>
      </w:r>
      <w:r w:rsidR="00474777" w:rsidRPr="00E42753">
        <w:rPr>
          <w:rFonts w:ascii="Times New Roman" w:hAnsi="Times New Roman" w:cs="Times New Roman"/>
          <w:i/>
          <w:sz w:val="24"/>
          <w:szCs w:val="24"/>
        </w:rPr>
        <w:t>”</w:t>
      </w:r>
      <w:r w:rsidRPr="00E4275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4777" w:rsidRPr="00E42753">
        <w:rPr>
          <w:rFonts w:ascii="Times New Roman" w:hAnsi="Times New Roman" w:cs="Times New Roman"/>
          <w:sz w:val="24"/>
          <w:szCs w:val="24"/>
        </w:rPr>
        <w:t>czyli osiem błogosławieństw.</w:t>
      </w:r>
    </w:p>
    <w:p w:rsidR="00394363" w:rsidRPr="00E42753" w:rsidRDefault="00394363" w:rsidP="00E42753">
      <w:pPr>
        <w:pStyle w:val="Akapitzlist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42753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drawing>
          <wp:inline distT="0" distB="0" distL="0" distR="0">
            <wp:extent cx="4127081" cy="2424023"/>
            <wp:effectExtent l="19050" t="0" r="6769" b="0"/>
            <wp:docPr id="3" name="Obraz 1" descr="C:\Users\8440p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esktop\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081" cy="242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BE9" w:rsidRPr="00E42753" w:rsidRDefault="00FA3BE9" w:rsidP="00E42753">
      <w:pPr>
        <w:pStyle w:val="Akapitzlist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AC6FE1" w:rsidRPr="00E42753" w:rsidRDefault="00394363" w:rsidP="00E42753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Drogowskazy na drodze do świętości:</w:t>
      </w:r>
    </w:p>
    <w:p w:rsidR="00394363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u</w:t>
      </w:r>
      <w:r w:rsidR="00394363" w:rsidRPr="00E42753">
        <w:rPr>
          <w:rFonts w:ascii="Times New Roman" w:hAnsi="Times New Roman" w:cs="Times New Roman"/>
          <w:sz w:val="24"/>
          <w:szCs w:val="24"/>
        </w:rPr>
        <w:t>bodzy w duchu- to ludzie zawsze ufający Bogu</w:t>
      </w:r>
      <w:r w:rsidRPr="00E42753">
        <w:rPr>
          <w:rFonts w:ascii="Times New Roman" w:hAnsi="Times New Roman" w:cs="Times New Roman"/>
          <w:sz w:val="24"/>
          <w:szCs w:val="24"/>
        </w:rPr>
        <w:t>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którzy się smucą – Jezus jest z nami w każdym smutku i cierpieniu;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którzy są cisi – to ludzie skromni, łagodni w słowie i w zachowaniu;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pragnący sprawiedliwości – sprawiedliwi żyją zgodnie z przykazaniami Bożymi;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miłosierni – ludzie miłosierni potrafią przebaczać i są gotowi nieść pomoc potrzebującym;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czystego serca – żyją zgodnie z głosem sumienia, potrafią odróżnić dobro od zła;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pokój czyniący – to ludzie, którzy mają pokój w swoim sercu;</w:t>
      </w:r>
    </w:p>
    <w:p w:rsidR="004F4636" w:rsidRPr="00E42753" w:rsidRDefault="004F4636" w:rsidP="00E4275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którzy cierpią prześladowanie – kto w pokorze przyjmuje wszelkie trudności i pokłada nadzieję w Bogu, ten jest prawdziwym uczniem Jezusa.</w:t>
      </w:r>
    </w:p>
    <w:p w:rsidR="00AC6FE1" w:rsidRPr="00E42753" w:rsidRDefault="004F4636" w:rsidP="00E42753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Zastanów się: </w:t>
      </w:r>
      <w:r w:rsidRPr="00E42753">
        <w:rPr>
          <w:rFonts w:ascii="Times New Roman" w:hAnsi="Times New Roman" w:cs="Times New Roman"/>
          <w:i/>
          <w:sz w:val="24"/>
          <w:szCs w:val="24"/>
        </w:rPr>
        <w:t>Jak możemy realizować błogosławieństwa w codziennym życiu?</w:t>
      </w:r>
      <w:r w:rsidR="00474777" w:rsidRPr="00E4275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4777" w:rsidRPr="00E42753">
        <w:rPr>
          <w:rFonts w:ascii="Times New Roman" w:hAnsi="Times New Roman" w:cs="Times New Roman"/>
          <w:b/>
          <w:i/>
          <w:sz w:val="24"/>
          <w:szCs w:val="24"/>
        </w:rPr>
        <w:t>Zapisz temat</w:t>
      </w:r>
      <w:r w:rsidR="00474777" w:rsidRPr="00E42753">
        <w:rPr>
          <w:rFonts w:ascii="Times New Roman" w:hAnsi="Times New Roman" w:cs="Times New Roman"/>
          <w:i/>
          <w:sz w:val="24"/>
          <w:szCs w:val="24"/>
        </w:rPr>
        <w:t xml:space="preserve"> i jeden drogowskaz do świętości dla siebie.</w:t>
      </w:r>
    </w:p>
    <w:p w:rsidR="00AC6FE1" w:rsidRPr="00E42753" w:rsidRDefault="00AC6FE1" w:rsidP="00E42753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6FE1" w:rsidRPr="00E42753" w:rsidRDefault="00287707" w:rsidP="00E42753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3</w:t>
      </w:r>
      <w:r w:rsidR="00AC6FE1" w:rsidRPr="00E427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C6FE1"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proofErr w:type="spellStart"/>
      <w:r w:rsidR="00AC6FE1" w:rsidRPr="00E42753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="00AC6FE1"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</w:t>
      </w:r>
    </w:p>
    <w:p w:rsidR="00AC6FE1" w:rsidRPr="00E42753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AC6FE1" w:rsidRPr="00E42753" w:rsidRDefault="00AC6FE1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42753">
        <w:rPr>
          <w:rFonts w:ascii="Times New Roman" w:hAnsi="Times New Roman" w:cs="Times New Roman"/>
          <w:b/>
          <w:i/>
          <w:sz w:val="24"/>
          <w:szCs w:val="24"/>
        </w:rPr>
        <w:lastRenderedPageBreak/>
        <w:t>Triduum</w:t>
      </w:r>
      <w:proofErr w:type="spellEnd"/>
      <w:r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AC6FE1" w:rsidRPr="00E42753" w:rsidRDefault="00AC6FE1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AC6FE1" w:rsidRPr="00E42753" w:rsidRDefault="00AC6FE1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AC6FE1" w:rsidRPr="00E42753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śmierć na krzyżu i przez zmartwychwstanie wprowadził pokój między Bogiem a ludźmi. W liturgii kościoła uobecniają się najważniejsze dzieła zbawcze Chrystusa.</w:t>
      </w:r>
    </w:p>
    <w:p w:rsidR="00AC6FE1" w:rsidRPr="00E42753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42753"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 w:rsidRPr="00E42753">
        <w:rPr>
          <w:rFonts w:ascii="Times New Roman" w:hAnsi="Times New Roman" w:cs="Times New Roman"/>
          <w:sz w:val="24"/>
          <w:szCs w:val="24"/>
        </w:rPr>
        <w:br/>
      </w:r>
      <w:r w:rsidRPr="00E42753"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 w:rsidRPr="00E42753"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AC6FE1" w:rsidRPr="00E42753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 w:rsidRPr="00E42753"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AC6FE1" w:rsidRPr="00E42753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 w:rsidRPr="00E42753"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AC6FE1" w:rsidRPr="00E42753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 w:rsidRPr="00E42753"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AC6FE1" w:rsidRDefault="00AC6FE1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 w:rsidR="00654BA5">
        <w:rPr>
          <w:rFonts w:ascii="Times New Roman" w:hAnsi="Times New Roman" w:cs="Times New Roman"/>
          <w:sz w:val="24"/>
          <w:szCs w:val="24"/>
        </w:rPr>
        <w:t>zachęcam do oga</w:t>
      </w:r>
      <w:r w:rsidR="00654BA5" w:rsidRPr="00E42753">
        <w:rPr>
          <w:rFonts w:ascii="Times New Roman" w:hAnsi="Times New Roman" w:cs="Times New Roman"/>
          <w:sz w:val="24"/>
          <w:szCs w:val="24"/>
        </w:rPr>
        <w:t>dania</w:t>
      </w:r>
      <w:r w:rsidRPr="00E42753">
        <w:rPr>
          <w:rFonts w:ascii="Times New Roman" w:hAnsi="Times New Roman" w:cs="Times New Roman"/>
          <w:sz w:val="24"/>
          <w:szCs w:val="24"/>
        </w:rPr>
        <w:t xml:space="preserve"> transmisji z uroczystości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654BA5" w:rsidRDefault="00654BA5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54BA5" w:rsidRPr="00654BA5" w:rsidRDefault="00654BA5" w:rsidP="00654B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654BA5" w:rsidRPr="00654BA5" w:rsidRDefault="00654BA5" w:rsidP="00654BA5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4BA5">
        <w:rPr>
          <w:rFonts w:ascii="Times New Roman" w:hAnsi="Times New Roman" w:cs="Times New Roman"/>
          <w:b/>
          <w:i/>
          <w:sz w:val="24"/>
          <w:szCs w:val="24"/>
        </w:rPr>
        <w:t>Niech Zmartwychwstanie Pańskie, które niesie odrodzenie duchowe, napełni wszystkich spokojem i wiarą, da siłę w pokonywaniu trudności i pozwoli z ufnością patrzeć w przyszłość. Alleluja!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654BA5">
        <w:rPr>
          <w:rFonts w:ascii="Times New Roman" w:hAnsi="Times New Roman" w:cs="Times New Roman"/>
          <w:sz w:val="24"/>
          <w:szCs w:val="24"/>
        </w:rPr>
        <w:t>Do zobaczenia</w:t>
      </w:r>
    </w:p>
    <w:p w:rsidR="00654BA5" w:rsidRPr="00E42753" w:rsidRDefault="00654BA5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color w:val="FF0000"/>
          <w:sz w:val="24"/>
          <w:szCs w:val="24"/>
        </w:rPr>
        <w:t>Kl.</w:t>
      </w:r>
      <w:r w:rsidR="00977B7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42753">
        <w:rPr>
          <w:rFonts w:ascii="Times New Roman" w:hAnsi="Times New Roman" w:cs="Times New Roman"/>
          <w:b/>
          <w:color w:val="FF0000"/>
          <w:sz w:val="24"/>
          <w:szCs w:val="24"/>
        </w:rPr>
        <w:t>VII</w:t>
      </w:r>
      <w:r w:rsidRPr="00E42753">
        <w:rPr>
          <w:rFonts w:ascii="Times New Roman" w:hAnsi="Times New Roman" w:cs="Times New Roman"/>
          <w:b/>
          <w:sz w:val="24"/>
          <w:szCs w:val="24"/>
        </w:rPr>
        <w:t xml:space="preserve">   Mikołaj</w:t>
      </w:r>
    </w:p>
    <w:p w:rsidR="002B1E5E" w:rsidRPr="00E42753" w:rsidRDefault="002B1E5E" w:rsidP="00E42753">
      <w:pPr>
        <w:tabs>
          <w:tab w:val="left" w:pos="641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1.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Temat. </w:t>
      </w:r>
      <w:r w:rsidRPr="00E4275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Dynamiczny rozwój Kościoła w średniowieczu. </w:t>
      </w:r>
    </w:p>
    <w:p w:rsidR="002B1E5E" w:rsidRPr="00E42753" w:rsidRDefault="002B1E5E" w:rsidP="00E42753">
      <w:pPr>
        <w:pStyle w:val="NormalnyWeb"/>
        <w:spacing w:before="0" w:beforeAutospacing="0" w:after="0" w:afterAutospacing="0" w:line="360" w:lineRule="auto"/>
        <w:rPr>
          <w:i/>
        </w:rPr>
      </w:pPr>
      <w:r w:rsidRPr="00E42753">
        <w:rPr>
          <w:bCs/>
          <w:color w:val="000000"/>
        </w:rPr>
        <w:t xml:space="preserve">Przyjęcie chrztu przez Mieszka I dało początek państwu polskiemu i zapoczątkowało proces chrystianizacji ludności zamieszkałej na jego terenie. Wielkie znaczenie dla rozwoju duchowego Polaków miały powstające wspólnoty zakonne, wzrost liczby duchowieństwa. Powstawały kościoły i klasztory – początkowo o konstrukcji drewnianej, później budowano z kamienia. Pod wpływem zachodniej cywilizacji chrześcijańskiej zaczęła upowszechniać się w Polsce znajomość pisma i języka łacińskiego. Pierwsze szkoły przyklasztorne powstały w Polsce w drugiej połowie XI wieku. W XIII wieku powstawały na wsiach i w miastach szkoły parafialne. Przeczytaj tekst biblijny str. 92, (1Kor 3, 10-13.16.17). Zauważ, że kościół </w:t>
      </w:r>
      <w:r w:rsidRPr="00E42753">
        <w:rPr>
          <w:bCs/>
          <w:color w:val="000000"/>
        </w:rPr>
        <w:lastRenderedPageBreak/>
        <w:t xml:space="preserve">(budynek) jest znakiem i wyrazem istnienia Kościoła (wspólnoty). Zapisz temat i zrób notatkę odpowiadając na pytanie: </w:t>
      </w:r>
      <w:r w:rsidRPr="00E42753">
        <w:rPr>
          <w:bCs/>
          <w:i/>
          <w:color w:val="000000"/>
        </w:rPr>
        <w:t>W jaki sposób ty możesz przyczynić się do budowania Kościoła?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>Temat: Tragiczne rozdarcie – schizma wschodnia</w:t>
      </w:r>
      <w:r w:rsidR="008A463C" w:rsidRPr="00E427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Na wschodzie Polski, w województwie podlaskim, na niewielkiej górze znajduje się cerkiew Przemienienia Pańskiego. Otacza ją las krzyży. Wznoszą się wokół cerkwi krzyże małe i duże, wykonane z drewna, z metalu albo z kamienia. Są znakiem wiary pielgrzymów którzy od kilku wieków przynoszą je tam i zostawiają z błagalną lub dziękczynną intencją.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Świata Góra Grabarka – serce prawosławia na polskiej ziemi.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Będąc chrześcijanami czcimy tego samego Boga, a jednak jesteśmy podzieleni na katolików i prawosławnych. Przeczytaj fragment biblijny str. 97 (1 Kor 1,10-13) i zastanów się do czego wzywał Święty Paweł. Zobacz na ilustracjach różnice i podobieństw w wyglądzie kościoła i cerkwi. Odmów modlitwę o jedność Kościoła na całym świecie.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</w:rPr>
        <w:t>3.</w:t>
      </w: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</w:t>
      </w:r>
      <w:proofErr w:type="spellStart"/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 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2B1E5E" w:rsidRPr="00E42753" w:rsidRDefault="002B1E5E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42753">
        <w:rPr>
          <w:rFonts w:ascii="Times New Roman" w:hAnsi="Times New Roman" w:cs="Times New Roman"/>
          <w:b/>
          <w:i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2B1E5E" w:rsidRPr="00E42753" w:rsidRDefault="002B1E5E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2B1E5E" w:rsidRPr="00E42753" w:rsidRDefault="002B1E5E" w:rsidP="00E42753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sz w:val="24"/>
          <w:szCs w:val="24"/>
        </w:rPr>
        <w:t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śmierć na krzyżu i przez zmartwychwstanie wprowadził pokój między Bogiem a ludźmi. W liturgii kościoła uobecniają się najważniejsze dzieła zbawcze Chrystusa.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42753"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 w:rsidRPr="00E42753">
        <w:rPr>
          <w:rFonts w:ascii="Times New Roman" w:hAnsi="Times New Roman" w:cs="Times New Roman"/>
          <w:sz w:val="24"/>
          <w:szCs w:val="24"/>
        </w:rPr>
        <w:br/>
      </w:r>
      <w:r w:rsidRPr="00E42753"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 w:rsidRPr="00E42753"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 w:rsidRPr="00E42753"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 w:rsidRPr="00E42753"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753"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 w:rsidRPr="00E42753"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654BA5" w:rsidRDefault="002B1E5E" w:rsidP="00654B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7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,,Chrystus zmartwychwstał Alleluja!” – </w:t>
      </w:r>
      <w:r w:rsidRPr="00E42753"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 w:rsidRPr="00E42753"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 w:rsidRPr="00E42753">
        <w:rPr>
          <w:rFonts w:ascii="Times New Roman" w:hAnsi="Times New Roman" w:cs="Times New Roman"/>
          <w:sz w:val="24"/>
          <w:szCs w:val="24"/>
        </w:rPr>
        <w:t xml:space="preserve"> Paschalnego.</w:t>
      </w:r>
      <w:r w:rsidR="00654BA5" w:rsidRPr="00654B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4BA5" w:rsidRDefault="00654BA5" w:rsidP="00654B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54BA5" w:rsidRPr="00654BA5" w:rsidRDefault="00654BA5" w:rsidP="00654B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654BA5" w:rsidRPr="00654BA5" w:rsidRDefault="00654BA5" w:rsidP="00654BA5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4BA5">
        <w:rPr>
          <w:rFonts w:ascii="Times New Roman" w:hAnsi="Times New Roman" w:cs="Times New Roman"/>
          <w:b/>
          <w:i/>
          <w:sz w:val="24"/>
          <w:szCs w:val="24"/>
        </w:rPr>
        <w:t>Niech Zmartwychwstanie Pańskie, które niesie odrodzenie duchowe, napełni wszystkich spokojem i wiarą, da siłę w pokonywaniu trudności i pozwoli z ufnością patrzeć w przyszłość. Alleluja!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654BA5">
        <w:rPr>
          <w:rFonts w:ascii="Times New Roman" w:hAnsi="Times New Roman" w:cs="Times New Roman"/>
          <w:sz w:val="24"/>
          <w:szCs w:val="24"/>
        </w:rPr>
        <w:t>Do zobaczenia</w:t>
      </w:r>
    </w:p>
    <w:p w:rsidR="002B1E5E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54BA5" w:rsidRPr="00E42753" w:rsidRDefault="00654BA5" w:rsidP="00E4275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5E" w:rsidRPr="00E42753" w:rsidRDefault="002B1E5E" w:rsidP="00E42753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AC6FE1" w:rsidRPr="00E42753" w:rsidRDefault="00AC6FE1" w:rsidP="00E427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C6FE1" w:rsidRPr="00E42753" w:rsidSect="00773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1549"/>
    <w:multiLevelType w:val="hybridMultilevel"/>
    <w:tmpl w:val="7C0E9EA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06DAD"/>
    <w:multiLevelType w:val="hybridMultilevel"/>
    <w:tmpl w:val="3254462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07F5B"/>
    <w:multiLevelType w:val="multilevel"/>
    <w:tmpl w:val="3C88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8C37CA"/>
    <w:multiLevelType w:val="hybridMultilevel"/>
    <w:tmpl w:val="021682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C50B10"/>
    <w:multiLevelType w:val="hybridMultilevel"/>
    <w:tmpl w:val="72FCC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E5DC2"/>
    <w:multiLevelType w:val="multilevel"/>
    <w:tmpl w:val="56C2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267FAF"/>
    <w:multiLevelType w:val="hybridMultilevel"/>
    <w:tmpl w:val="576AEF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E94CE5"/>
    <w:multiLevelType w:val="hybridMultilevel"/>
    <w:tmpl w:val="24DA1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D4611"/>
    <w:rsid w:val="0002608C"/>
    <w:rsid w:val="00047D16"/>
    <w:rsid w:val="00076ED3"/>
    <w:rsid w:val="000A3A24"/>
    <w:rsid w:val="000A47B3"/>
    <w:rsid w:val="000E0436"/>
    <w:rsid w:val="001E5D2F"/>
    <w:rsid w:val="00273C5A"/>
    <w:rsid w:val="00287707"/>
    <w:rsid w:val="002A0720"/>
    <w:rsid w:val="002A61FA"/>
    <w:rsid w:val="002B1E5E"/>
    <w:rsid w:val="00394363"/>
    <w:rsid w:val="003D4611"/>
    <w:rsid w:val="004045B4"/>
    <w:rsid w:val="00474777"/>
    <w:rsid w:val="004F4636"/>
    <w:rsid w:val="0050358E"/>
    <w:rsid w:val="005105D7"/>
    <w:rsid w:val="005D7921"/>
    <w:rsid w:val="00654BA5"/>
    <w:rsid w:val="006611AF"/>
    <w:rsid w:val="00716E94"/>
    <w:rsid w:val="00773E7B"/>
    <w:rsid w:val="007868E7"/>
    <w:rsid w:val="00814973"/>
    <w:rsid w:val="008A463C"/>
    <w:rsid w:val="008D4F9C"/>
    <w:rsid w:val="009348A2"/>
    <w:rsid w:val="00977B76"/>
    <w:rsid w:val="009D1F93"/>
    <w:rsid w:val="00A12E25"/>
    <w:rsid w:val="00AC6FE1"/>
    <w:rsid w:val="00B25903"/>
    <w:rsid w:val="00B400BD"/>
    <w:rsid w:val="00BE0437"/>
    <w:rsid w:val="00C50865"/>
    <w:rsid w:val="00C77285"/>
    <w:rsid w:val="00DE5A61"/>
    <w:rsid w:val="00E42753"/>
    <w:rsid w:val="00E42944"/>
    <w:rsid w:val="00ED3976"/>
    <w:rsid w:val="00EE409C"/>
    <w:rsid w:val="00F82A92"/>
    <w:rsid w:val="00F855B3"/>
    <w:rsid w:val="00F911A5"/>
    <w:rsid w:val="00FA3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4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461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C6FE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868E7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B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49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Jan_Ewangelista" TargetMode="External"/><Relationship Id="rId13" Type="http://schemas.openxmlformats.org/officeDocument/2006/relationships/hyperlink" Target="https://pl.wikipedia.org/wiki/Tomasz_Aposto%C5%82" TargetMode="External"/><Relationship Id="rId18" Type="http://schemas.openxmlformats.org/officeDocument/2006/relationships/hyperlink" Target="https://pl.wikipedia.org/wiki/Judasz_Iskariot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hyperlink" Target="https://pl.wikipedia.org/wiki/Andrzej_Aposto%C5%82" TargetMode="External"/><Relationship Id="rId12" Type="http://schemas.openxmlformats.org/officeDocument/2006/relationships/hyperlink" Target="https://pl.wikipedia.org/wiki/Bart%C5%82omiej_Aposto%C5%82" TargetMode="External"/><Relationship Id="rId17" Type="http://schemas.openxmlformats.org/officeDocument/2006/relationships/hyperlink" Target="https://pl.wikipedia.org/wiki/Juda_Tadeusz_Aposto%C5%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pl.wikipedia.org/wiki/Jakub_Mniejszy_Aposto%C5%82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Betsaida" TargetMode="External"/><Relationship Id="rId11" Type="http://schemas.openxmlformats.org/officeDocument/2006/relationships/hyperlink" Target="https://pl.wikipedia.org/wiki/Filip_Aposto%C5%82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pl.wikipedia.org/wiki/Piotr_Aposto%C5%82" TargetMode="External"/><Relationship Id="rId15" Type="http://schemas.openxmlformats.org/officeDocument/2006/relationships/hyperlink" Target="https://pl.wikipedia.org/wiki/Szymon_Aposto%C5%8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l.wikipedia.org/wiki/Zebedeusz" TargetMode="External"/><Relationship Id="rId19" Type="http://schemas.openxmlformats.org/officeDocument/2006/relationships/hyperlink" Target="https://pl.wikipedia.org/wiki/Maciej_Aposto%C5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Jakub_Wi%C4%99kszy_Aposto%C5%82" TargetMode="External"/><Relationship Id="rId14" Type="http://schemas.openxmlformats.org/officeDocument/2006/relationships/hyperlink" Target="https://pl.wikipedia.org/wiki/Mateusz_Ewangelista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1590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29</cp:revision>
  <dcterms:created xsi:type="dcterms:W3CDTF">2020-03-28T11:15:00Z</dcterms:created>
  <dcterms:modified xsi:type="dcterms:W3CDTF">2020-03-31T08:29:00Z</dcterms:modified>
</cp:coreProperties>
</file>