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74D" w:rsidRDefault="00FC3A76">
      <w:pPr>
        <w:rPr>
          <w:b/>
          <w:sz w:val="24"/>
          <w:szCs w:val="24"/>
        </w:rPr>
      </w:pPr>
      <w:r w:rsidRPr="00D80D7A">
        <w:rPr>
          <w:b/>
          <w:sz w:val="24"/>
          <w:szCs w:val="24"/>
        </w:rPr>
        <w:t>HISTORIA - Uc</w:t>
      </w:r>
      <w:r w:rsidR="00A2774D">
        <w:rPr>
          <w:b/>
          <w:sz w:val="24"/>
          <w:szCs w:val="24"/>
        </w:rPr>
        <w:t xml:space="preserve">zniowie klasy VI, VII i VIII </w:t>
      </w:r>
    </w:p>
    <w:p w:rsidR="00EC3EAF" w:rsidRPr="00D80D7A" w:rsidRDefault="00FC3A76">
      <w:pPr>
        <w:rPr>
          <w:b/>
          <w:sz w:val="24"/>
          <w:szCs w:val="24"/>
        </w:rPr>
      </w:pPr>
      <w:bookmarkStart w:id="0" w:name="_GoBack"/>
      <w:bookmarkEnd w:id="0"/>
      <w:r w:rsidRPr="00D80D7A">
        <w:rPr>
          <w:b/>
          <w:sz w:val="24"/>
          <w:szCs w:val="24"/>
        </w:rPr>
        <w:t>wykonują projekt zgodnie z wcześniejszymi wytycznymi: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C3A76" w:rsidTr="00FC3A76">
        <w:tc>
          <w:tcPr>
            <w:tcW w:w="9062" w:type="dxa"/>
          </w:tcPr>
          <w:p w:rsidR="00FC3A76" w:rsidRPr="00FC3A76" w:rsidRDefault="00FC3A76" w:rsidP="00FC3A76">
            <w:pPr>
              <w:rPr>
                <w:color w:val="0070C0"/>
              </w:rPr>
            </w:pPr>
            <w:r w:rsidRPr="00FC3A76">
              <w:rPr>
                <w:color w:val="0070C0"/>
              </w:rPr>
              <w:t>Zadanie projektowe</w:t>
            </w:r>
          </w:p>
          <w:p w:rsidR="00FC3A76" w:rsidRPr="00FC3A76" w:rsidRDefault="00FC3A76" w:rsidP="00FC3A76">
            <w:pPr>
              <w:rPr>
                <w:color w:val="0070C0"/>
              </w:rPr>
            </w:pPr>
            <w:r w:rsidRPr="00FC3A76">
              <w:rPr>
                <w:color w:val="0070C0"/>
              </w:rPr>
              <w:t>Proszę o wykonanie projektu poświęconego jednemu z poniższych tematów:</w:t>
            </w:r>
          </w:p>
          <w:p w:rsidR="00FC3A76" w:rsidRPr="00FC3A76" w:rsidRDefault="00FC3A76" w:rsidP="00FC3A76">
            <w:pPr>
              <w:pStyle w:val="Akapitzlist"/>
              <w:numPr>
                <w:ilvl w:val="0"/>
                <w:numId w:val="1"/>
              </w:numPr>
              <w:rPr>
                <w:b/>
                <w:color w:val="0070C0"/>
              </w:rPr>
            </w:pPr>
            <w:r w:rsidRPr="00FC3A76">
              <w:rPr>
                <w:b/>
                <w:color w:val="0070C0"/>
              </w:rPr>
              <w:t>Zaślubiny Polski z Morzem dokonane 100 lat temu</w:t>
            </w:r>
          </w:p>
          <w:p w:rsidR="00FC3A76" w:rsidRPr="00FC3A76" w:rsidRDefault="00FC3A76" w:rsidP="00FC3A76">
            <w:pPr>
              <w:pStyle w:val="Akapitzlist"/>
              <w:rPr>
                <w:b/>
                <w:color w:val="0070C0"/>
              </w:rPr>
            </w:pPr>
          </w:p>
          <w:p w:rsidR="00FC3A76" w:rsidRPr="00FC3A76" w:rsidRDefault="00FC3A76" w:rsidP="00FC3A76">
            <w:pPr>
              <w:pStyle w:val="Akapitzlist"/>
              <w:numPr>
                <w:ilvl w:val="0"/>
                <w:numId w:val="1"/>
              </w:numPr>
              <w:rPr>
                <w:b/>
                <w:color w:val="0070C0"/>
              </w:rPr>
            </w:pPr>
            <w:r w:rsidRPr="00FC3A76">
              <w:rPr>
                <w:b/>
                <w:color w:val="0070C0"/>
              </w:rPr>
              <w:t>„Cud nad Wisłą” 1920 roku</w:t>
            </w:r>
          </w:p>
          <w:p w:rsidR="00FC3A76" w:rsidRPr="00FC3A76" w:rsidRDefault="00FC3A76" w:rsidP="00FC3A76">
            <w:pPr>
              <w:pStyle w:val="Akapitzlist"/>
              <w:rPr>
                <w:color w:val="0070C0"/>
              </w:rPr>
            </w:pPr>
          </w:p>
          <w:p w:rsidR="00FC3A76" w:rsidRPr="00FC3A76" w:rsidRDefault="00FC3A76" w:rsidP="00FC3A76">
            <w:pPr>
              <w:pStyle w:val="Akapitzlist"/>
              <w:ind w:hanging="720"/>
              <w:rPr>
                <w:color w:val="0070C0"/>
              </w:rPr>
            </w:pPr>
            <w:r w:rsidRPr="00FC3A76">
              <w:rPr>
                <w:color w:val="0070C0"/>
              </w:rPr>
              <w:t>Ocenie podlega:</w:t>
            </w:r>
          </w:p>
          <w:p w:rsidR="00FC3A76" w:rsidRPr="00FC3A76" w:rsidRDefault="00FC3A76" w:rsidP="00FC3A76">
            <w:pPr>
              <w:pStyle w:val="Akapitzlist"/>
              <w:ind w:hanging="720"/>
              <w:rPr>
                <w:color w:val="0070C0"/>
              </w:rPr>
            </w:pPr>
            <w:r w:rsidRPr="00FC3A76">
              <w:rPr>
                <w:color w:val="0070C0"/>
              </w:rPr>
              <w:t>- podanie przyczyn i skutków wydarzenia</w:t>
            </w:r>
          </w:p>
          <w:p w:rsidR="00FC3A76" w:rsidRPr="00FC3A76" w:rsidRDefault="00FC3A76" w:rsidP="00FC3A76">
            <w:pPr>
              <w:pStyle w:val="Akapitzlist"/>
              <w:ind w:hanging="720"/>
              <w:rPr>
                <w:color w:val="0070C0"/>
              </w:rPr>
            </w:pPr>
            <w:r w:rsidRPr="00FC3A76">
              <w:rPr>
                <w:color w:val="0070C0"/>
              </w:rPr>
              <w:t>- krótki opis przebiegu, może być w punktach</w:t>
            </w:r>
          </w:p>
          <w:p w:rsidR="00FC3A76" w:rsidRPr="00FC3A76" w:rsidRDefault="00FC3A76" w:rsidP="00FC3A76">
            <w:pPr>
              <w:pStyle w:val="Akapitzlist"/>
              <w:ind w:left="142" w:hanging="142"/>
              <w:rPr>
                <w:color w:val="0070C0"/>
              </w:rPr>
            </w:pPr>
            <w:r w:rsidRPr="00FC3A76">
              <w:rPr>
                <w:color w:val="0070C0"/>
              </w:rPr>
              <w:t>- wykonanie pismem własnoręcznym, w przypadku tekstu drukowanego, należy podać źródło informacji</w:t>
            </w:r>
          </w:p>
          <w:p w:rsidR="00FC3A76" w:rsidRPr="00FC3A76" w:rsidRDefault="00FC3A76" w:rsidP="00FC3A76">
            <w:pPr>
              <w:pStyle w:val="Akapitzlist"/>
              <w:ind w:hanging="720"/>
              <w:rPr>
                <w:color w:val="0070C0"/>
              </w:rPr>
            </w:pPr>
            <w:r w:rsidRPr="00FC3A76">
              <w:rPr>
                <w:color w:val="0070C0"/>
              </w:rPr>
              <w:t>- forma projektu, mile widziany rysunek, ilustracja</w:t>
            </w:r>
          </w:p>
          <w:p w:rsidR="00FC3A76" w:rsidRPr="00FC3A76" w:rsidRDefault="00FC3A76" w:rsidP="00FC3A76">
            <w:pPr>
              <w:pStyle w:val="Akapitzlist"/>
              <w:ind w:hanging="720"/>
              <w:rPr>
                <w:color w:val="0070C0"/>
              </w:rPr>
            </w:pPr>
            <w:r w:rsidRPr="00FC3A76">
              <w:rPr>
                <w:color w:val="0070C0"/>
              </w:rPr>
              <w:t>- forma prezentacji na forum klasy.</w:t>
            </w:r>
          </w:p>
          <w:p w:rsidR="00FC3A76" w:rsidRPr="00FC3A76" w:rsidRDefault="00FC3A76" w:rsidP="00FC3A76">
            <w:pPr>
              <w:pStyle w:val="Akapitzlist"/>
              <w:ind w:hanging="720"/>
              <w:rPr>
                <w:color w:val="0070C0"/>
              </w:rPr>
            </w:pPr>
          </w:p>
          <w:p w:rsidR="00FC3A76" w:rsidRPr="00FC3A76" w:rsidRDefault="00FC3A76" w:rsidP="00FC3A76">
            <w:pPr>
              <w:pStyle w:val="Akapitzlist"/>
              <w:ind w:hanging="720"/>
              <w:rPr>
                <w:b/>
                <w:color w:val="0070C0"/>
              </w:rPr>
            </w:pPr>
            <w:r w:rsidRPr="00FC3A76">
              <w:rPr>
                <w:color w:val="0070C0"/>
              </w:rPr>
              <w:t xml:space="preserve">Termin realizacji: </w:t>
            </w:r>
            <w:r>
              <w:rPr>
                <w:b/>
                <w:color w:val="0070C0"/>
              </w:rPr>
              <w:t>oddajemy po powrocie do szkoły</w:t>
            </w:r>
            <w:r w:rsidRPr="00FC3A76">
              <w:rPr>
                <w:b/>
                <w:color w:val="0070C0"/>
              </w:rPr>
              <w:t>.</w:t>
            </w:r>
          </w:p>
          <w:p w:rsidR="00FC3A76" w:rsidRPr="00FC3A76" w:rsidRDefault="00FC3A76" w:rsidP="00FC3A76">
            <w:pPr>
              <w:pStyle w:val="Akapitzlist"/>
              <w:ind w:hanging="720"/>
              <w:jc w:val="right"/>
              <w:rPr>
                <w:b/>
                <w:color w:val="0070C0"/>
              </w:rPr>
            </w:pPr>
            <w:r w:rsidRPr="00FC3A76">
              <w:rPr>
                <w:b/>
                <w:color w:val="0070C0"/>
              </w:rPr>
              <w:t>Karolina Rybarczyk</w:t>
            </w:r>
          </w:p>
          <w:p w:rsidR="00FC3A76" w:rsidRDefault="00FC3A76"/>
        </w:tc>
      </w:tr>
    </w:tbl>
    <w:p w:rsidR="00FC3A76" w:rsidRDefault="00FC3A76"/>
    <w:p w:rsidR="00FC3A76" w:rsidRDefault="00FC3A76">
      <w:r>
        <w:t xml:space="preserve"> Ponadto proszę </w:t>
      </w:r>
      <w:r w:rsidR="00D80D7A">
        <w:t>sukcesywnie uzupełniać</w:t>
      </w:r>
      <w:r>
        <w:t xml:space="preserve"> zeszyty ćwiczeń z następujących tematów: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936"/>
        <w:gridCol w:w="3063"/>
        <w:gridCol w:w="2785"/>
      </w:tblGrid>
      <w:tr w:rsidR="00D80D7A" w:rsidTr="00A2774D">
        <w:tc>
          <w:tcPr>
            <w:tcW w:w="2936" w:type="dxa"/>
          </w:tcPr>
          <w:p w:rsidR="00FC3A76" w:rsidRDefault="00FC3A76">
            <w:r>
              <w:t>Klasa VI</w:t>
            </w:r>
          </w:p>
        </w:tc>
        <w:tc>
          <w:tcPr>
            <w:tcW w:w="3063" w:type="dxa"/>
          </w:tcPr>
          <w:p w:rsidR="00FC3A76" w:rsidRDefault="00FC3A76">
            <w:r>
              <w:t>Klasa VII</w:t>
            </w:r>
          </w:p>
        </w:tc>
        <w:tc>
          <w:tcPr>
            <w:tcW w:w="2785" w:type="dxa"/>
          </w:tcPr>
          <w:p w:rsidR="00FC3A76" w:rsidRDefault="00FC3A76">
            <w:r>
              <w:t>Klasa VIII</w:t>
            </w:r>
          </w:p>
        </w:tc>
      </w:tr>
      <w:tr w:rsidR="00D80D7A" w:rsidTr="00A2774D">
        <w:tc>
          <w:tcPr>
            <w:tcW w:w="2936" w:type="dxa"/>
          </w:tcPr>
          <w:p w:rsidR="00FC3A76" w:rsidRDefault="00FC3A76" w:rsidP="00FC3A76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I rozbiór Polski</w:t>
            </w:r>
          </w:p>
          <w:p w:rsidR="00FC3A76" w:rsidRDefault="00871E1D" w:rsidP="00FC3A76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>Kultura polskiego oświecenia</w:t>
            </w:r>
          </w:p>
          <w:p w:rsidR="00871E1D" w:rsidRDefault="00871E1D" w:rsidP="00FC3A76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>
              <w:t xml:space="preserve">Sejm Wielki </w:t>
            </w:r>
            <w:r w:rsidR="00D80D7A">
              <w:br/>
            </w:r>
            <w:r>
              <w:t>i Konstytucja 3 Maja</w:t>
            </w:r>
          </w:p>
        </w:tc>
        <w:tc>
          <w:tcPr>
            <w:tcW w:w="3063" w:type="dxa"/>
          </w:tcPr>
          <w:p w:rsidR="00FC3A76" w:rsidRDefault="00871E1D" w:rsidP="00FC3A76">
            <w:pPr>
              <w:pStyle w:val="Akapitzlist"/>
              <w:numPr>
                <w:ilvl w:val="0"/>
                <w:numId w:val="3"/>
              </w:numPr>
              <w:spacing w:after="0" w:line="240" w:lineRule="auto"/>
            </w:pPr>
            <w:r>
              <w:t>Świat na drodze ku wojnie</w:t>
            </w:r>
          </w:p>
          <w:p w:rsidR="00871E1D" w:rsidRDefault="00871E1D" w:rsidP="00FC3A76">
            <w:pPr>
              <w:pStyle w:val="Akapitzlist"/>
              <w:numPr>
                <w:ilvl w:val="0"/>
                <w:numId w:val="3"/>
              </w:numPr>
              <w:spacing w:after="0" w:line="240" w:lineRule="auto"/>
            </w:pPr>
            <w:r>
              <w:t>Na frontach I wojny światowej</w:t>
            </w:r>
          </w:p>
          <w:p w:rsidR="00871E1D" w:rsidRDefault="00871E1D" w:rsidP="00FC3A76">
            <w:pPr>
              <w:pStyle w:val="Akapitzlist"/>
              <w:numPr>
                <w:ilvl w:val="0"/>
                <w:numId w:val="3"/>
              </w:numPr>
              <w:spacing w:after="0" w:line="240" w:lineRule="auto"/>
            </w:pPr>
            <w:r>
              <w:t xml:space="preserve">I wojna światowa </w:t>
            </w:r>
            <w:r w:rsidR="00D80D7A">
              <w:br/>
            </w:r>
            <w:r>
              <w:t>na ziemiach polskich</w:t>
            </w:r>
          </w:p>
        </w:tc>
        <w:tc>
          <w:tcPr>
            <w:tcW w:w="2785" w:type="dxa"/>
          </w:tcPr>
          <w:p w:rsidR="00FC3A76" w:rsidRDefault="00C55D39" w:rsidP="00871E1D">
            <w:pPr>
              <w:pStyle w:val="Akapitzlist"/>
              <w:numPr>
                <w:ilvl w:val="0"/>
                <w:numId w:val="4"/>
              </w:numPr>
              <w:spacing w:after="0" w:line="240" w:lineRule="auto"/>
            </w:pPr>
            <w:r>
              <w:t>Powtórzenie wiadomości  rozdziału IV</w:t>
            </w:r>
          </w:p>
          <w:p w:rsidR="00C55D39" w:rsidRDefault="00C55D39" w:rsidP="00871E1D">
            <w:pPr>
              <w:pStyle w:val="Akapitzlist"/>
              <w:numPr>
                <w:ilvl w:val="0"/>
                <w:numId w:val="4"/>
              </w:numPr>
              <w:spacing w:after="0" w:line="240" w:lineRule="auto"/>
            </w:pPr>
            <w:r>
              <w:t xml:space="preserve">Początki opozycji demokratycznej </w:t>
            </w:r>
            <w:r w:rsidR="00D80D7A">
              <w:br/>
            </w:r>
            <w:r>
              <w:t>w Polsce</w:t>
            </w:r>
          </w:p>
          <w:p w:rsidR="00C55D39" w:rsidRDefault="00C55D39" w:rsidP="00871E1D">
            <w:pPr>
              <w:pStyle w:val="Akapitzlist"/>
              <w:numPr>
                <w:ilvl w:val="0"/>
                <w:numId w:val="4"/>
              </w:numPr>
              <w:spacing w:after="0" w:line="240" w:lineRule="auto"/>
            </w:pPr>
            <w:r>
              <w:t>Powstanie „Solidarności” strajki sierpniowe</w:t>
            </w:r>
          </w:p>
        </w:tc>
      </w:tr>
      <w:tr w:rsidR="00D80D7A" w:rsidTr="00A2774D">
        <w:tc>
          <w:tcPr>
            <w:tcW w:w="8784" w:type="dxa"/>
            <w:gridSpan w:val="3"/>
          </w:tcPr>
          <w:p w:rsidR="00D80D7A" w:rsidRPr="00D80D7A" w:rsidRDefault="00D80D7A" w:rsidP="00D80D7A">
            <w:pPr>
              <w:pStyle w:val="Akapitzlist"/>
              <w:spacing w:after="0" w:line="240" w:lineRule="auto"/>
              <w:rPr>
                <w:color w:val="7030A0"/>
              </w:rPr>
            </w:pPr>
            <w:r w:rsidRPr="00D80D7A">
              <w:rPr>
                <w:color w:val="7030A0"/>
              </w:rPr>
              <w:t>Dodatkowo polecam materiały pomocnicze:</w:t>
            </w:r>
          </w:p>
        </w:tc>
      </w:tr>
      <w:tr w:rsidR="00D80D7A" w:rsidTr="00A2774D">
        <w:tc>
          <w:tcPr>
            <w:tcW w:w="2936" w:type="dxa"/>
          </w:tcPr>
          <w:p w:rsidR="00C55D39" w:rsidRDefault="001D455B" w:rsidP="001D455B">
            <w:pPr>
              <w:pStyle w:val="Akapitzlist"/>
              <w:spacing w:after="0" w:line="240" w:lineRule="auto"/>
              <w:ind w:left="-120"/>
            </w:pPr>
            <w:r w:rsidRPr="00D80D7A">
              <w:rPr>
                <w:color w:val="7030A0"/>
              </w:rPr>
              <w:t>https://epodreczniki.pl/a/upadek-rzeczypospolitej-obojga-narodow/DbVINcjox#j0000008VSB6v32_00000003</w:t>
            </w:r>
          </w:p>
        </w:tc>
        <w:tc>
          <w:tcPr>
            <w:tcW w:w="3063" w:type="dxa"/>
          </w:tcPr>
          <w:p w:rsidR="00C55D39" w:rsidRPr="00D80D7A" w:rsidRDefault="00D80D7A" w:rsidP="001D455B">
            <w:pPr>
              <w:rPr>
                <w:color w:val="7030A0"/>
              </w:rPr>
            </w:pPr>
            <w:r w:rsidRPr="00D80D7A">
              <w:rPr>
                <w:color w:val="7030A0"/>
              </w:rPr>
              <w:t xml:space="preserve">Historia </w:t>
            </w:r>
            <w:r w:rsidR="001D455B" w:rsidRPr="00D80D7A">
              <w:rPr>
                <w:color w:val="7030A0"/>
              </w:rPr>
              <w:t>https://www.gov.pl/web/zdalnelekcje/przedmioty6</w:t>
            </w:r>
          </w:p>
        </w:tc>
        <w:tc>
          <w:tcPr>
            <w:tcW w:w="2785" w:type="dxa"/>
          </w:tcPr>
          <w:p w:rsidR="00D80D7A" w:rsidRPr="00D80D7A" w:rsidRDefault="00D80D7A" w:rsidP="001D455B">
            <w:pPr>
              <w:rPr>
                <w:color w:val="7030A0"/>
              </w:rPr>
            </w:pPr>
            <w:r w:rsidRPr="00D80D7A">
              <w:rPr>
                <w:color w:val="7030A0"/>
              </w:rPr>
              <w:t>Historia</w:t>
            </w:r>
          </w:p>
          <w:p w:rsidR="00C55D39" w:rsidRPr="00D80D7A" w:rsidRDefault="001D455B" w:rsidP="001D455B">
            <w:pPr>
              <w:rPr>
                <w:color w:val="7030A0"/>
              </w:rPr>
            </w:pPr>
            <w:r w:rsidRPr="00D80D7A">
              <w:rPr>
                <w:color w:val="7030A0"/>
              </w:rPr>
              <w:t>https://www.gov.pl/web/zdalnelekcje/przedmioty7</w:t>
            </w:r>
          </w:p>
        </w:tc>
      </w:tr>
    </w:tbl>
    <w:p w:rsidR="00FC3A76" w:rsidRDefault="00FC3A76"/>
    <w:p w:rsidR="00D80D7A" w:rsidRDefault="00D80D7A" w:rsidP="00D80D7A">
      <w:pPr>
        <w:jc w:val="right"/>
      </w:pPr>
      <w:r>
        <w:t>- z pozdrowieniami wysokiej odporności, Karolina Rybarczyk</w:t>
      </w:r>
    </w:p>
    <w:sectPr w:rsidR="00D80D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6075E7"/>
    <w:multiLevelType w:val="hybridMultilevel"/>
    <w:tmpl w:val="59EC12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1C22BE"/>
    <w:multiLevelType w:val="hybridMultilevel"/>
    <w:tmpl w:val="4E4E9936"/>
    <w:lvl w:ilvl="0" w:tplc="3D264B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5157B18"/>
    <w:multiLevelType w:val="hybridMultilevel"/>
    <w:tmpl w:val="2222C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8E0A91"/>
    <w:multiLevelType w:val="hybridMultilevel"/>
    <w:tmpl w:val="F46EC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A06"/>
    <w:rsid w:val="001D455B"/>
    <w:rsid w:val="00871E1D"/>
    <w:rsid w:val="008F3A06"/>
    <w:rsid w:val="00925B07"/>
    <w:rsid w:val="00A2774D"/>
    <w:rsid w:val="00C55D39"/>
    <w:rsid w:val="00D80D7A"/>
    <w:rsid w:val="00EC3E91"/>
    <w:rsid w:val="00FC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E5ABDA-3938-49A7-82E7-E2E2D7074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3A76"/>
    <w:pPr>
      <w:spacing w:after="200" w:line="276" w:lineRule="auto"/>
      <w:ind w:left="720"/>
      <w:contextualSpacing/>
    </w:pPr>
    <w:rPr>
      <w:rFonts w:eastAsiaTheme="minorEastAsia"/>
      <w:lang w:eastAsia="zh-TW"/>
    </w:rPr>
  </w:style>
  <w:style w:type="table" w:styleId="Tabela-Siatka">
    <w:name w:val="Table Grid"/>
    <w:basedOn w:val="Standardowy"/>
    <w:uiPriority w:val="39"/>
    <w:rsid w:val="00FC3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</dc:creator>
  <cp:keywords/>
  <dc:description/>
  <cp:lastModifiedBy>Wlodzimierz Wylegala</cp:lastModifiedBy>
  <cp:revision>4</cp:revision>
  <dcterms:created xsi:type="dcterms:W3CDTF">2020-03-17T08:56:00Z</dcterms:created>
  <dcterms:modified xsi:type="dcterms:W3CDTF">2020-03-17T10:23:00Z</dcterms:modified>
</cp:coreProperties>
</file>